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F53" w:rsidRDefault="006E20E6" w:rsidP="00266263">
      <w:pPr>
        <w:bidi/>
        <w:spacing w:line="240" w:lineRule="auto"/>
        <w:jc w:val="both"/>
        <w:rPr>
          <w:rFonts w:ascii="Tahoma" w:eastAsia="Times New Roman" w:hAnsi="Tahoma" w:cs="B Nazanin"/>
          <w:b/>
          <w:bCs/>
          <w:color w:val="000000"/>
          <w:rtl/>
        </w:rPr>
      </w:pPr>
      <w:r w:rsidRPr="00B662AB">
        <w:rPr>
          <w:rFonts w:ascii="Tahoma" w:hAnsi="Tahoma" w:cs="B Nazanin"/>
          <w:b/>
          <w:bCs/>
          <w:color w:val="000000"/>
          <w:rtl/>
        </w:rPr>
        <w:t>کم خونی، وضعیتی ا</w:t>
      </w:r>
      <w:r w:rsidR="008F2147" w:rsidRPr="00B662AB">
        <w:rPr>
          <w:rFonts w:ascii="Tahoma" w:hAnsi="Tahoma" w:cs="B Nazanin"/>
          <w:b/>
          <w:bCs/>
          <w:color w:val="000000"/>
          <w:rtl/>
        </w:rPr>
        <w:t>ست كه درآن ، تعداد یا اندازه گل</w:t>
      </w:r>
      <w:r w:rsidRPr="00B662AB">
        <w:rPr>
          <w:rFonts w:ascii="Tahoma" w:hAnsi="Tahoma" w:cs="B Nazanin"/>
          <w:b/>
          <w:bCs/>
          <w:color w:val="000000"/>
          <w:rtl/>
        </w:rPr>
        <w:t>بولهای قرمز یا مقدارهموگلوبین موجود در</w:t>
      </w:r>
      <w:r w:rsidRPr="00B662AB">
        <w:rPr>
          <w:rFonts w:ascii="Tahoma" w:hAnsi="Tahoma" w:cs="B Nazanin"/>
          <w:b/>
          <w:bCs/>
          <w:color w:val="000000"/>
        </w:rPr>
        <w:t xml:space="preserve"> </w:t>
      </w:r>
      <w:r w:rsidRPr="00B662AB">
        <w:rPr>
          <w:rFonts w:ascii="Tahoma" w:hAnsi="Tahoma" w:cs="B Nazanin"/>
          <w:b/>
          <w:bCs/>
          <w:color w:val="000000"/>
          <w:rtl/>
        </w:rPr>
        <w:t xml:space="preserve">خون كاهش </w:t>
      </w:r>
      <w:r w:rsidR="0075328E" w:rsidRPr="00B662AB">
        <w:rPr>
          <w:rFonts w:ascii="Tahoma" w:hAnsi="Tahoma" w:cs="B Nazanin" w:hint="cs"/>
          <w:b/>
          <w:bCs/>
          <w:color w:val="000000"/>
          <w:rtl/>
        </w:rPr>
        <w:t xml:space="preserve">مي </w:t>
      </w:r>
      <w:r w:rsidRPr="00B662AB">
        <w:rPr>
          <w:rFonts w:ascii="Tahoma" w:hAnsi="Tahoma" w:cs="B Nazanin"/>
          <w:b/>
          <w:bCs/>
          <w:color w:val="000000"/>
          <w:rtl/>
        </w:rPr>
        <w:t>یا</w:t>
      </w:r>
      <w:r w:rsidR="0075328E" w:rsidRPr="00B662AB">
        <w:rPr>
          <w:rFonts w:ascii="Tahoma" w:hAnsi="Tahoma" w:cs="B Nazanin" w:hint="cs"/>
          <w:b/>
          <w:bCs/>
          <w:color w:val="000000"/>
          <w:rtl/>
        </w:rPr>
        <w:t xml:space="preserve">بد ، </w:t>
      </w:r>
      <w:r w:rsidR="008960FC" w:rsidRPr="00B662AB">
        <w:rPr>
          <w:rFonts w:cs="B Nazanin" w:hint="cs"/>
          <w:b/>
          <w:bCs/>
          <w:rtl/>
          <w:lang w:bidi="fa-IR"/>
        </w:rPr>
        <w:t>كم خونی انواع فراوانی دارد، برخی از انواع كم خونی به دلیل ساخته نشدن گلبول قرمز در مغزاستخوان، برخی به دلیل اختلال در ساخت هموگلوبین، برخی به دلیل تخریب گلبول های قرمز و برخی به دلیل كمبود ویتامین ۱۲</w:t>
      </w:r>
      <w:r w:rsidR="008960FC" w:rsidRPr="00B662AB">
        <w:rPr>
          <w:rFonts w:cs="B Nazanin" w:hint="cs"/>
          <w:b/>
          <w:bCs/>
          <w:lang w:bidi="fa-IR"/>
        </w:rPr>
        <w:t xml:space="preserve"> B </w:t>
      </w:r>
      <w:r w:rsidR="008960FC" w:rsidRPr="00B662AB">
        <w:rPr>
          <w:rFonts w:cs="B Nazanin" w:hint="cs"/>
          <w:b/>
          <w:bCs/>
          <w:rtl/>
          <w:lang w:bidi="fa-IR"/>
        </w:rPr>
        <w:t>یا اسید فولیك</w:t>
      </w:r>
      <w:r w:rsidR="0075328E" w:rsidRPr="00B662AB">
        <w:rPr>
          <w:rFonts w:cs="B Nazanin" w:hint="cs"/>
          <w:b/>
          <w:bCs/>
          <w:rtl/>
          <w:lang w:bidi="fa-IR"/>
        </w:rPr>
        <w:t xml:space="preserve"> و ...</w:t>
      </w:r>
      <w:r w:rsidR="008960FC" w:rsidRPr="00B662AB">
        <w:rPr>
          <w:rFonts w:cs="B Nazanin" w:hint="cs"/>
          <w:b/>
          <w:bCs/>
          <w:rtl/>
          <w:lang w:bidi="fa-IR"/>
        </w:rPr>
        <w:t xml:space="preserve"> هستند</w:t>
      </w:r>
      <w:r w:rsidR="008960FC" w:rsidRPr="00B662AB">
        <w:rPr>
          <w:rFonts w:cs="B Nazanin" w:hint="cs"/>
          <w:b/>
          <w:bCs/>
          <w:lang w:bidi="fa-IR"/>
        </w:rPr>
        <w:t>.</w:t>
      </w:r>
      <w:r w:rsidR="008F2147" w:rsidRPr="00B662AB">
        <w:rPr>
          <w:rFonts w:ascii="Tahoma" w:hAnsi="Tahoma" w:cs="B Nazanin"/>
          <w:b/>
          <w:bCs/>
          <w:color w:val="000000"/>
          <w:rtl/>
        </w:rPr>
        <w:t xml:space="preserve"> </w:t>
      </w:r>
      <w:r w:rsidR="008F2147" w:rsidRPr="00B662AB">
        <w:rPr>
          <w:rFonts w:ascii="Tahoma" w:eastAsia="Times New Roman" w:hAnsi="Tahoma" w:cs="B Nazanin"/>
          <w:b/>
          <w:bCs/>
          <w:color w:val="000000"/>
          <w:rtl/>
        </w:rPr>
        <w:t>كه از بین آنها كم خونی ناشی از فقر آهن یكی از شایع ترین نوع كم خونی تغذیه ای است .</w:t>
      </w:r>
      <w:r w:rsidR="0075328E" w:rsidRPr="00B662AB">
        <w:rPr>
          <w:rFonts w:ascii="Tahoma" w:eastAsia="Times New Roman" w:hAnsi="Tahoma" w:cs="B Nazanin"/>
          <w:b/>
          <w:bCs/>
          <w:color w:val="000000"/>
          <w:rtl/>
        </w:rPr>
        <w:t xml:space="preserve"> میزان نیاز به آهن براساس سن ، جنس و وضع</w:t>
      </w:r>
      <w:r w:rsidR="00501181" w:rsidRPr="00B662AB">
        <w:rPr>
          <w:rFonts w:ascii="Tahoma" w:eastAsia="Times New Roman" w:hAnsi="Tahoma" w:cs="B Nazanin"/>
          <w:b/>
          <w:bCs/>
          <w:color w:val="000000"/>
          <w:rtl/>
        </w:rPr>
        <w:t>یت فیزیولوژیكی افراد متفاوت است</w:t>
      </w:r>
    </w:p>
    <w:p w:rsidR="00B662AB" w:rsidRPr="00B662AB" w:rsidRDefault="00A23CA4" w:rsidP="00266263">
      <w:pPr>
        <w:bidi/>
        <w:spacing w:line="240" w:lineRule="auto"/>
        <w:jc w:val="center"/>
        <w:rPr>
          <w:rFonts w:ascii="Tahoma" w:eastAsia="Times New Roman" w:hAnsi="Tahoma" w:cs="B Nazanin"/>
          <w:b/>
          <w:bCs/>
          <w:noProof/>
          <w:color w:val="943634" w:themeColor="accent2" w:themeShade="BF"/>
          <w:lang w:bidi="fa-IR"/>
        </w:rPr>
      </w:pPr>
      <w:r w:rsidRPr="00B662AB">
        <w:rPr>
          <w:rFonts w:ascii="Tahoma" w:eastAsia="Times New Roman" w:hAnsi="Tahoma" w:cs="B Nazanin" w:hint="cs"/>
          <w:b/>
          <w:bCs/>
          <w:noProof/>
          <w:color w:val="943634" w:themeColor="accent2" w:themeShade="BF"/>
          <w:rtl/>
          <w:lang w:bidi="fa-IR"/>
        </w:rPr>
        <w:t xml:space="preserve">  </w:t>
      </w:r>
      <w:r w:rsidR="00E97F53">
        <w:rPr>
          <w:noProof/>
        </w:rPr>
        <w:drawing>
          <wp:inline distT="0" distB="0" distL="0" distR="0">
            <wp:extent cx="1819275" cy="847725"/>
            <wp:effectExtent l="19050" t="0" r="9525" b="0"/>
            <wp:docPr id="11" name="Picture 10" descr="https://static3.rokna.net/thumbnail/CAf3wOzdm8Z3/NS2RJzVApQ3E7SFsFf8OS-KvMGwizaa_Q-_dxw0RVwm0qukoI27-JV2XP73Xc1uGeDRyE0w8KrrrEvf2Lcb5DzYd4j3WYr7vwXrZnkpaTeCw6k2w7cYT9uAV_JOQktQU/%D8%AE%D9%88%D8%B1%D8%A7%DA%A9%DB%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atic3.rokna.net/thumbnail/CAf3wOzdm8Z3/NS2RJzVApQ3E7SFsFf8OS-KvMGwizaa_Q-_dxw0RVwm0qukoI27-JV2XP73Xc1uGeDRyE0w8KrrrEvf2Lcb5DzYd4j3WYr7vwXrZnkpaTeCw6k2w7cYT9uAV_JOQktQU/%D8%AE%D9%88%D8%B1%D8%A7%DA%A9%DB%8C.jpg"/>
                    <pic:cNvPicPr>
                      <a:picLocks noChangeAspect="1" noChangeArrowheads="1"/>
                    </pic:cNvPicPr>
                  </pic:nvPicPr>
                  <pic:blipFill>
                    <a:blip r:embed="rId6" cstate="print"/>
                    <a:srcRect/>
                    <a:stretch>
                      <a:fillRect/>
                    </a:stretch>
                  </pic:blipFill>
                  <pic:spPr bwMode="auto">
                    <a:xfrm>
                      <a:off x="0" y="0"/>
                      <a:ext cx="1829995" cy="852720"/>
                    </a:xfrm>
                    <a:prstGeom prst="rect">
                      <a:avLst/>
                    </a:prstGeom>
                    <a:noFill/>
                    <a:ln w="9525">
                      <a:noFill/>
                      <a:miter lim="800000"/>
                      <a:headEnd/>
                      <a:tailEnd/>
                    </a:ln>
                  </pic:spPr>
                </pic:pic>
              </a:graphicData>
            </a:graphic>
          </wp:inline>
        </w:drawing>
      </w:r>
    </w:p>
    <w:p w:rsidR="00E97F53" w:rsidRDefault="006E20E6" w:rsidP="00266263">
      <w:pPr>
        <w:shd w:val="clear" w:color="auto" w:fill="FFFFFF"/>
        <w:bidi/>
        <w:spacing w:before="100" w:beforeAutospacing="1" w:after="100" w:afterAutospacing="1" w:line="240" w:lineRule="auto"/>
        <w:jc w:val="both"/>
        <w:rPr>
          <w:rFonts w:ascii="Tahoma" w:eastAsia="Times New Roman" w:hAnsi="Tahoma" w:cs="B Nazanin"/>
          <w:b/>
          <w:bCs/>
          <w:color w:val="000000"/>
          <w:rtl/>
        </w:rPr>
      </w:pPr>
      <w:r w:rsidRPr="00501181">
        <w:rPr>
          <w:rFonts w:ascii="Tahoma" w:eastAsia="Times New Roman" w:hAnsi="Tahoma" w:cs="B Nazanin"/>
          <w:b/>
          <w:bCs/>
          <w:color w:val="000000"/>
          <w:rtl/>
        </w:rPr>
        <w:t xml:space="preserve">از مهم ترین مواد غذایی جهت خون سازی ، می توان به آهن  ویتامین </w:t>
      </w:r>
      <w:r w:rsidRPr="00501181">
        <w:rPr>
          <w:rFonts w:ascii="Tahoma" w:eastAsia="Times New Roman" w:hAnsi="Tahoma" w:cs="B Nazanin"/>
          <w:b/>
          <w:bCs/>
          <w:color w:val="000000"/>
        </w:rPr>
        <w:t>B</w:t>
      </w:r>
      <w:r w:rsidRPr="00501181">
        <w:rPr>
          <w:rFonts w:ascii="Tahoma" w:eastAsia="Times New Roman" w:hAnsi="Tahoma" w:cs="B Nazanin"/>
          <w:b/>
          <w:bCs/>
          <w:color w:val="000000"/>
          <w:vertAlign w:val="subscript"/>
        </w:rPr>
        <w:t>12</w:t>
      </w:r>
      <w:r w:rsidRPr="00501181">
        <w:rPr>
          <w:rFonts w:ascii="Tahoma" w:eastAsia="Times New Roman" w:hAnsi="Tahoma" w:cs="B Nazanin"/>
          <w:b/>
          <w:bCs/>
          <w:color w:val="000000"/>
          <w:rtl/>
        </w:rPr>
        <w:t xml:space="preserve"> </w:t>
      </w:r>
      <w:r w:rsidRPr="00501181">
        <w:rPr>
          <w:rFonts w:ascii="Tahoma" w:eastAsia="Times New Roman" w:hAnsi="Tahoma" w:cs="B Nazanin" w:hint="cs"/>
          <w:b/>
          <w:bCs/>
          <w:color w:val="000000"/>
          <w:rtl/>
          <w:lang w:bidi="fa-IR"/>
        </w:rPr>
        <w:t xml:space="preserve">، ويتامين </w:t>
      </w:r>
      <w:r w:rsidR="00D21AA4" w:rsidRPr="00501181">
        <w:rPr>
          <w:rFonts w:ascii="Tahoma" w:eastAsia="Times New Roman" w:hAnsi="Tahoma" w:cs="B Nazanin"/>
          <w:b/>
          <w:bCs/>
          <w:color w:val="000000"/>
          <w:lang w:bidi="fa-IR"/>
        </w:rPr>
        <w:t>B</w:t>
      </w:r>
      <w:r w:rsidR="00D21AA4" w:rsidRPr="00501181">
        <w:rPr>
          <w:rFonts w:ascii="Tahoma" w:eastAsia="Times New Roman" w:hAnsi="Tahoma" w:cs="B Nazanin"/>
          <w:b/>
          <w:bCs/>
          <w:color w:val="000000"/>
          <w:vertAlign w:val="subscript"/>
          <w:lang w:bidi="fa-IR"/>
        </w:rPr>
        <w:t>6</w:t>
      </w:r>
      <w:r w:rsidRPr="00501181">
        <w:rPr>
          <w:rFonts w:ascii="Tahoma" w:eastAsia="Times New Roman" w:hAnsi="Tahoma" w:cs="B Nazanin" w:hint="cs"/>
          <w:b/>
          <w:bCs/>
          <w:color w:val="000000"/>
          <w:rtl/>
          <w:lang w:bidi="fa-IR"/>
        </w:rPr>
        <w:t xml:space="preserve"> ،</w:t>
      </w:r>
      <w:r w:rsidRPr="00501181">
        <w:rPr>
          <w:rFonts w:ascii="Tahoma" w:eastAsia="Times New Roman" w:hAnsi="Tahoma" w:cs="B Nazanin"/>
          <w:b/>
          <w:bCs/>
          <w:color w:val="000000"/>
          <w:rtl/>
        </w:rPr>
        <w:t xml:space="preserve"> اسید فولیك </w:t>
      </w:r>
      <w:r w:rsidRPr="00501181">
        <w:rPr>
          <w:rFonts w:ascii="Tahoma" w:eastAsia="Times New Roman" w:hAnsi="Tahoma" w:cs="B Nazanin" w:hint="cs"/>
          <w:b/>
          <w:bCs/>
          <w:color w:val="000000"/>
          <w:rtl/>
        </w:rPr>
        <w:t>،</w:t>
      </w:r>
      <w:r w:rsidR="00D21AA4" w:rsidRPr="00501181">
        <w:rPr>
          <w:rFonts w:ascii="Tahoma" w:eastAsia="Times New Roman" w:hAnsi="Tahoma" w:cs="B Nazanin" w:hint="cs"/>
          <w:b/>
          <w:bCs/>
          <w:color w:val="000000"/>
          <w:rtl/>
          <w:lang w:bidi="fa-IR"/>
        </w:rPr>
        <w:t xml:space="preserve"> </w:t>
      </w:r>
      <w:r w:rsidRPr="00501181">
        <w:rPr>
          <w:rFonts w:ascii="Tahoma" w:eastAsia="Times New Roman" w:hAnsi="Tahoma" w:cs="B Nazanin" w:hint="cs"/>
          <w:b/>
          <w:bCs/>
          <w:color w:val="000000"/>
          <w:rtl/>
        </w:rPr>
        <w:t xml:space="preserve">ويتامين </w:t>
      </w:r>
      <w:r w:rsidRPr="00501181">
        <w:rPr>
          <w:rFonts w:ascii="Tahoma" w:eastAsia="Times New Roman" w:hAnsi="Tahoma" w:cs="B Nazanin"/>
          <w:b/>
          <w:bCs/>
          <w:color w:val="000000"/>
        </w:rPr>
        <w:t>C</w:t>
      </w:r>
      <w:r w:rsidRPr="00501181">
        <w:rPr>
          <w:rFonts w:ascii="Tahoma" w:eastAsia="Times New Roman" w:hAnsi="Tahoma" w:cs="B Nazanin" w:hint="cs"/>
          <w:b/>
          <w:bCs/>
          <w:color w:val="000000"/>
          <w:rtl/>
          <w:lang w:bidi="fa-IR"/>
        </w:rPr>
        <w:t xml:space="preserve"> و پروتئين </w:t>
      </w:r>
      <w:r w:rsidRPr="00501181">
        <w:rPr>
          <w:rFonts w:ascii="Tahoma" w:eastAsia="Times New Roman" w:hAnsi="Tahoma" w:cs="B Nazanin"/>
          <w:b/>
          <w:bCs/>
          <w:color w:val="000000"/>
          <w:rtl/>
        </w:rPr>
        <w:t xml:space="preserve">اشاره كرد </w:t>
      </w:r>
      <w:r w:rsidR="00D21AA4" w:rsidRPr="00501181">
        <w:rPr>
          <w:rFonts w:ascii="Tahoma" w:eastAsia="Times New Roman" w:hAnsi="Tahoma" w:cs="B Nazanin" w:hint="cs"/>
          <w:b/>
          <w:bCs/>
          <w:color w:val="000000"/>
          <w:rtl/>
        </w:rPr>
        <w:t>.</w:t>
      </w:r>
    </w:p>
    <w:p w:rsidR="0075328E" w:rsidRPr="00A82139" w:rsidRDefault="0075328E" w:rsidP="00266263">
      <w:pPr>
        <w:shd w:val="clear" w:color="auto" w:fill="FFFFFF"/>
        <w:bidi/>
        <w:spacing w:before="100" w:beforeAutospacing="1" w:after="100" w:afterAutospacing="1" w:line="240" w:lineRule="auto"/>
        <w:jc w:val="both"/>
        <w:rPr>
          <w:rFonts w:ascii="Tahoma" w:eastAsia="Times New Roman" w:hAnsi="Tahoma" w:cs="B Nazanin"/>
          <w:b/>
          <w:bCs/>
          <w:color w:val="FF0000"/>
          <w:rtl/>
        </w:rPr>
      </w:pPr>
      <w:r w:rsidRPr="00A82139">
        <w:rPr>
          <w:rFonts w:ascii="Tahoma" w:eastAsia="Times New Roman" w:hAnsi="Tahoma" w:cs="B Nazanin" w:hint="cs"/>
          <w:b/>
          <w:bCs/>
          <w:color w:val="FF0000"/>
          <w:rtl/>
        </w:rPr>
        <w:t>دلايل كم خوني</w:t>
      </w:r>
      <w:r w:rsidR="00A23CA4" w:rsidRPr="00A82139">
        <w:rPr>
          <w:rFonts w:ascii="Tahoma" w:eastAsia="Times New Roman" w:hAnsi="Tahoma" w:cs="B Nazanin" w:hint="cs"/>
          <w:b/>
          <w:bCs/>
          <w:color w:val="FF0000"/>
          <w:rtl/>
        </w:rPr>
        <w:t xml:space="preserve">                          </w:t>
      </w:r>
      <w:r w:rsidRPr="00A82139">
        <w:rPr>
          <w:rFonts w:ascii="Tahoma" w:eastAsia="Times New Roman" w:hAnsi="Tahoma" w:cs="B Nazanin"/>
          <w:b/>
          <w:bCs/>
          <w:color w:val="FF0000"/>
          <w:rtl/>
        </w:rPr>
        <w:t xml:space="preserve"> </w:t>
      </w:r>
    </w:p>
    <w:p w:rsidR="009420FC" w:rsidRPr="00501181" w:rsidRDefault="009420FC" w:rsidP="00266263">
      <w:pPr>
        <w:shd w:val="clear" w:color="auto" w:fill="FFFFFF"/>
        <w:bidi/>
        <w:spacing w:before="100" w:beforeAutospacing="1" w:after="100" w:afterAutospacing="1" w:line="240" w:lineRule="auto"/>
        <w:jc w:val="both"/>
        <w:rPr>
          <w:rFonts w:ascii="Tahoma" w:eastAsia="Times New Roman" w:hAnsi="Tahoma" w:cs="B Nazanin"/>
          <w:b/>
          <w:bCs/>
          <w:color w:val="000000"/>
          <w:rtl/>
        </w:rPr>
      </w:pPr>
      <w:r w:rsidRPr="00501181">
        <w:rPr>
          <w:rFonts w:ascii="Tahoma" w:eastAsia="Times New Roman" w:hAnsi="Tahoma" w:cs="B Nazanin" w:hint="cs"/>
          <w:b/>
          <w:bCs/>
          <w:color w:val="000000"/>
          <w:rtl/>
        </w:rPr>
        <w:t>*</w:t>
      </w:r>
      <w:r w:rsidR="00D275DF" w:rsidRPr="00501181">
        <w:rPr>
          <w:rFonts w:ascii="Tahoma" w:eastAsia="Times New Roman" w:hAnsi="Tahoma" w:cs="B Nazanin" w:hint="cs"/>
          <w:b/>
          <w:bCs/>
          <w:color w:val="000000"/>
          <w:rtl/>
        </w:rPr>
        <w:t>كمبود ميزان آهن در رژيم غذايي</w:t>
      </w:r>
    </w:p>
    <w:p w:rsidR="009420FC" w:rsidRPr="00501181" w:rsidRDefault="009420FC" w:rsidP="00266263">
      <w:pPr>
        <w:shd w:val="clear" w:color="auto" w:fill="FFFFFF"/>
        <w:bidi/>
        <w:spacing w:before="100" w:beforeAutospacing="1" w:after="100" w:afterAutospacing="1" w:line="240" w:lineRule="auto"/>
        <w:jc w:val="both"/>
        <w:rPr>
          <w:rFonts w:ascii="Tahoma" w:eastAsia="Times New Roman" w:hAnsi="Tahoma" w:cs="B Nazanin"/>
          <w:b/>
          <w:bCs/>
          <w:color w:val="000000"/>
          <w:rtl/>
        </w:rPr>
      </w:pPr>
      <w:r w:rsidRPr="00501181">
        <w:rPr>
          <w:rFonts w:ascii="Tahoma" w:eastAsia="Times New Roman" w:hAnsi="Tahoma" w:cs="B Nazanin" w:hint="cs"/>
          <w:b/>
          <w:bCs/>
          <w:color w:val="000000"/>
          <w:rtl/>
        </w:rPr>
        <w:t>*</w:t>
      </w:r>
      <w:r w:rsidR="00925FA2" w:rsidRPr="00501181">
        <w:rPr>
          <w:rFonts w:ascii="Tahoma" w:eastAsia="Times New Roman" w:hAnsi="Tahoma" w:cs="B Nazanin"/>
          <w:b/>
          <w:bCs/>
          <w:color w:val="000000"/>
          <w:rtl/>
        </w:rPr>
        <w:t>جذب ناكافی آهن در اثر اسهال ، كاهش ترشح اسید معده</w:t>
      </w:r>
      <w:r w:rsidR="00266263">
        <w:rPr>
          <w:rFonts w:ascii="Tahoma" w:eastAsia="Times New Roman" w:hAnsi="Tahoma" w:cs="B Nazanin" w:hint="cs"/>
          <w:b/>
          <w:bCs/>
          <w:color w:val="000000"/>
          <w:rtl/>
        </w:rPr>
        <w:t xml:space="preserve"> </w:t>
      </w:r>
      <w:r w:rsidR="00D275DF" w:rsidRPr="00501181">
        <w:rPr>
          <w:rFonts w:ascii="Tahoma" w:eastAsia="Times New Roman" w:hAnsi="Tahoma" w:cs="B Nazanin"/>
          <w:b/>
          <w:bCs/>
          <w:color w:val="000000"/>
          <w:rtl/>
        </w:rPr>
        <w:t>مشكلات گوارشی یا تداخلات داروئی</w:t>
      </w:r>
      <w:r w:rsidR="00ED6EC4" w:rsidRPr="00501181">
        <w:rPr>
          <w:rFonts w:ascii="Tahoma" w:eastAsia="Times New Roman" w:hAnsi="Tahoma" w:cs="B Nazanin" w:hint="cs"/>
          <w:b/>
          <w:bCs/>
          <w:color w:val="000000"/>
          <w:rtl/>
        </w:rPr>
        <w:t xml:space="preserve"> .</w:t>
      </w:r>
    </w:p>
    <w:p w:rsidR="00925FA2" w:rsidRPr="00501181" w:rsidRDefault="009420FC" w:rsidP="00266263">
      <w:pPr>
        <w:shd w:val="clear" w:color="auto" w:fill="FFFFFF"/>
        <w:bidi/>
        <w:spacing w:before="100" w:beforeAutospacing="1" w:after="100" w:afterAutospacing="1" w:line="240" w:lineRule="auto"/>
        <w:jc w:val="both"/>
        <w:rPr>
          <w:rFonts w:ascii="Tahoma" w:eastAsia="Times New Roman" w:hAnsi="Tahoma" w:cs="B Nazanin"/>
          <w:b/>
          <w:bCs/>
          <w:color w:val="000000"/>
          <w:rtl/>
        </w:rPr>
      </w:pPr>
      <w:r w:rsidRPr="00501181">
        <w:rPr>
          <w:rFonts w:ascii="Tahoma" w:eastAsia="Times New Roman" w:hAnsi="Tahoma" w:cs="B Nazanin" w:hint="cs"/>
          <w:b/>
          <w:bCs/>
          <w:color w:val="000000"/>
          <w:rtl/>
        </w:rPr>
        <w:t>*</w:t>
      </w:r>
      <w:r w:rsidR="00925FA2" w:rsidRPr="00501181">
        <w:rPr>
          <w:rFonts w:ascii="Tahoma" w:eastAsia="Times New Roman" w:hAnsi="Tahoma" w:cs="B Nazanin"/>
          <w:b/>
          <w:bCs/>
          <w:color w:val="000000"/>
          <w:rtl/>
        </w:rPr>
        <w:t>افزایش نیاز به آهن برای افزایش حجم خون در دوران نوزادی  نوجوانی ، بارداری و شیر دهی .</w:t>
      </w:r>
    </w:p>
    <w:p w:rsidR="00501181" w:rsidRDefault="0075328E" w:rsidP="00266263">
      <w:pPr>
        <w:shd w:val="clear" w:color="auto" w:fill="FFFFFF"/>
        <w:bidi/>
        <w:spacing w:before="100" w:beforeAutospacing="1" w:after="100" w:afterAutospacing="1" w:line="240" w:lineRule="auto"/>
        <w:jc w:val="both"/>
        <w:rPr>
          <w:rFonts w:cs="B Nazanin"/>
          <w:b/>
          <w:bCs/>
          <w:rtl/>
          <w:lang w:bidi="fa-IR"/>
        </w:rPr>
      </w:pPr>
      <w:r w:rsidRPr="00501181">
        <w:rPr>
          <w:rFonts w:ascii="Tahoma" w:eastAsia="Times New Roman" w:hAnsi="Tahoma" w:cs="B Nazanin" w:hint="cs"/>
          <w:b/>
          <w:bCs/>
          <w:color w:val="000000"/>
          <w:rtl/>
        </w:rPr>
        <w:t>*</w:t>
      </w:r>
      <w:r w:rsidR="00925FA2" w:rsidRPr="00501181">
        <w:rPr>
          <w:rFonts w:ascii="Tahoma" w:eastAsia="Times New Roman" w:hAnsi="Tahoma" w:cs="B Nazanin"/>
          <w:b/>
          <w:bCs/>
          <w:color w:val="000000"/>
          <w:rtl/>
        </w:rPr>
        <w:t>خون ریزی زیاد در دوران عادت ماهانه ، در اثر جراحات و ناشی از هموروئید ، بیماری های بدخیم یا انگل ها .</w:t>
      </w:r>
    </w:p>
    <w:p w:rsidR="00501181" w:rsidRPr="00501181" w:rsidRDefault="0075328E" w:rsidP="00501181">
      <w:pPr>
        <w:shd w:val="clear" w:color="auto" w:fill="FFFFFF"/>
        <w:bidi/>
        <w:spacing w:before="100" w:beforeAutospacing="1" w:after="100" w:afterAutospacing="1" w:line="240" w:lineRule="auto"/>
        <w:jc w:val="both"/>
        <w:rPr>
          <w:rFonts w:cs="B Nazanin"/>
          <w:b/>
          <w:bCs/>
          <w:rtl/>
          <w:lang w:bidi="fa-IR"/>
        </w:rPr>
      </w:pPr>
      <w:r w:rsidRPr="00501181">
        <w:rPr>
          <w:rFonts w:cs="B Nazanin" w:hint="cs"/>
          <w:b/>
          <w:bCs/>
          <w:rtl/>
          <w:lang w:bidi="fa-IR"/>
        </w:rPr>
        <w:lastRenderedPageBreak/>
        <w:t>*</w:t>
      </w:r>
      <w:r w:rsidR="008960FC" w:rsidRPr="00501181">
        <w:rPr>
          <w:rFonts w:cs="B Nazanin" w:hint="cs"/>
          <w:b/>
          <w:bCs/>
          <w:rtl/>
          <w:lang w:bidi="fa-IR"/>
        </w:rPr>
        <w:t>بیماری های گوارشی یا جراحی بای پس معده</w:t>
      </w:r>
    </w:p>
    <w:p w:rsidR="00BC3FA1" w:rsidRPr="00A82139" w:rsidRDefault="00925FA2" w:rsidP="00BC3FA1">
      <w:pPr>
        <w:shd w:val="clear" w:color="auto" w:fill="FFFFFF"/>
        <w:bidi/>
        <w:spacing w:before="100" w:beforeAutospacing="1" w:after="100" w:afterAutospacing="1" w:line="240" w:lineRule="auto"/>
        <w:jc w:val="both"/>
        <w:rPr>
          <w:rFonts w:ascii="Tahoma" w:eastAsia="Times New Roman" w:hAnsi="Tahoma" w:cs="B Nazanin"/>
          <w:b/>
          <w:bCs/>
          <w:color w:val="FF0000"/>
          <w:rtl/>
        </w:rPr>
      </w:pPr>
      <w:r w:rsidRPr="00A82139">
        <w:rPr>
          <w:rFonts w:ascii="Tahoma" w:eastAsia="Times New Roman" w:hAnsi="Tahoma" w:cs="B Nazanin"/>
          <w:b/>
          <w:bCs/>
          <w:color w:val="FF0000"/>
          <w:rtl/>
        </w:rPr>
        <w:t>بعضی از علائم كم خونی آهن عبارتند از :</w:t>
      </w:r>
    </w:p>
    <w:p w:rsidR="0075328E" w:rsidRPr="00501181" w:rsidRDefault="00925FA2" w:rsidP="00266263">
      <w:pPr>
        <w:shd w:val="clear" w:color="auto" w:fill="FFFFFF"/>
        <w:bidi/>
        <w:spacing w:before="100" w:beforeAutospacing="1" w:after="100" w:afterAutospacing="1" w:line="240" w:lineRule="auto"/>
        <w:jc w:val="both"/>
        <w:rPr>
          <w:rFonts w:ascii="Tahoma" w:eastAsia="Times New Roman" w:hAnsi="Tahoma" w:cs="B Nazanin"/>
          <w:b/>
          <w:bCs/>
          <w:color w:val="C00000"/>
        </w:rPr>
      </w:pPr>
      <w:r w:rsidRPr="00501181">
        <w:rPr>
          <w:rFonts w:ascii="Tahoma" w:eastAsia="Times New Roman" w:hAnsi="Tahoma" w:cs="B Nazanin"/>
          <w:b/>
          <w:bCs/>
          <w:color w:val="000000"/>
          <w:rtl/>
        </w:rPr>
        <w:t>رنگ پریدگی</w:t>
      </w:r>
      <w:r w:rsidR="00A91096" w:rsidRPr="00501181">
        <w:rPr>
          <w:rFonts w:ascii="Tahoma" w:eastAsia="Times New Roman" w:hAnsi="Tahoma" w:cs="B Nazanin" w:hint="cs"/>
          <w:b/>
          <w:bCs/>
          <w:color w:val="000000"/>
          <w:rtl/>
        </w:rPr>
        <w:t xml:space="preserve"> پوست،</w:t>
      </w:r>
      <w:r w:rsidR="00BC3FA1" w:rsidRPr="00501181">
        <w:rPr>
          <w:rFonts w:ascii="Tahoma" w:eastAsia="Times New Roman" w:hAnsi="Tahoma" w:cs="B Nazanin"/>
          <w:b/>
          <w:bCs/>
          <w:color w:val="000000"/>
          <w:rtl/>
        </w:rPr>
        <w:t xml:space="preserve"> زبان و مخاط داخل لب و پلك چشم</w:t>
      </w:r>
      <w:r w:rsidR="00BC3FA1" w:rsidRPr="00501181">
        <w:rPr>
          <w:rFonts w:ascii="Tahoma" w:eastAsia="Times New Roman" w:hAnsi="Tahoma" w:cs="B Nazanin" w:hint="cs"/>
          <w:b/>
          <w:bCs/>
          <w:color w:val="000000"/>
          <w:rtl/>
        </w:rPr>
        <w:t xml:space="preserve">  </w:t>
      </w:r>
      <w:r w:rsidR="00BC3FA1" w:rsidRPr="00501181">
        <w:rPr>
          <w:rFonts w:ascii="Tahoma" w:eastAsia="Times New Roman" w:hAnsi="Tahoma" w:cs="B Nazanin"/>
          <w:b/>
          <w:bCs/>
          <w:color w:val="000000"/>
          <w:rtl/>
        </w:rPr>
        <w:t>خستگی زود</w:t>
      </w:r>
      <w:r w:rsidRPr="00501181">
        <w:rPr>
          <w:rFonts w:ascii="Tahoma" w:eastAsia="Times New Roman" w:hAnsi="Tahoma" w:cs="B Nazanin"/>
          <w:b/>
          <w:bCs/>
          <w:color w:val="000000"/>
          <w:rtl/>
        </w:rPr>
        <w:t>رس</w:t>
      </w:r>
      <w:r w:rsidR="00A91096" w:rsidRPr="00501181">
        <w:rPr>
          <w:rFonts w:ascii="Tahoma" w:eastAsia="Times New Roman" w:hAnsi="Tahoma" w:cs="B Nazanin" w:hint="cs"/>
          <w:b/>
          <w:bCs/>
          <w:color w:val="000000"/>
          <w:rtl/>
        </w:rPr>
        <w:t xml:space="preserve"> و بي حالي</w:t>
      </w:r>
      <w:r w:rsidR="008960FC" w:rsidRPr="00501181">
        <w:rPr>
          <w:rFonts w:ascii="Tahoma" w:eastAsia="Times New Roman" w:hAnsi="Tahoma" w:cs="B Nazanin" w:hint="cs"/>
          <w:b/>
          <w:bCs/>
          <w:color w:val="000000"/>
          <w:rtl/>
          <w:lang w:bidi="fa-IR"/>
        </w:rPr>
        <w:t xml:space="preserve"> و </w:t>
      </w:r>
      <w:r w:rsidR="00A91096" w:rsidRPr="00501181">
        <w:rPr>
          <w:rFonts w:ascii="Tahoma" w:eastAsia="Times New Roman" w:hAnsi="Tahoma" w:cs="B Nazanin" w:hint="cs"/>
          <w:b/>
          <w:bCs/>
          <w:color w:val="000000"/>
          <w:rtl/>
          <w:lang w:bidi="fa-IR"/>
        </w:rPr>
        <w:t>بي اشتهايي</w:t>
      </w:r>
      <w:r w:rsidR="00283C9F" w:rsidRPr="00501181">
        <w:rPr>
          <w:rFonts w:ascii="Tahoma" w:eastAsia="Times New Roman" w:hAnsi="Tahoma" w:cs="B Nazanin" w:hint="cs"/>
          <w:b/>
          <w:bCs/>
          <w:color w:val="000000"/>
          <w:rtl/>
          <w:lang w:bidi="fa-IR"/>
        </w:rPr>
        <w:t xml:space="preserve"> و افسردگي</w:t>
      </w:r>
      <w:r w:rsidR="00266263">
        <w:rPr>
          <w:rFonts w:ascii="Tahoma" w:eastAsia="Times New Roman" w:hAnsi="Tahoma" w:cs="B Nazanin" w:hint="cs"/>
          <w:b/>
          <w:bCs/>
          <w:color w:val="000000"/>
          <w:rtl/>
          <w:lang w:bidi="fa-IR"/>
        </w:rPr>
        <w:t xml:space="preserve"> </w:t>
      </w:r>
      <w:r w:rsidR="00085A1B" w:rsidRPr="00501181">
        <w:rPr>
          <w:rFonts w:ascii="Tahoma" w:eastAsia="Times New Roman" w:hAnsi="Tahoma" w:cs="B Nazanin"/>
          <w:b/>
          <w:bCs/>
          <w:color w:val="000000"/>
          <w:rtl/>
        </w:rPr>
        <w:t>سرگیجه و سردرد</w:t>
      </w:r>
      <w:r w:rsidR="00085A1B" w:rsidRPr="00501181">
        <w:rPr>
          <w:rFonts w:ascii="Tahoma" w:eastAsia="Times New Roman" w:hAnsi="Tahoma" w:cs="B Nazanin" w:hint="cs"/>
          <w:b/>
          <w:bCs/>
          <w:color w:val="000000"/>
          <w:rtl/>
        </w:rPr>
        <w:t xml:space="preserve"> و تنگي نفس</w:t>
      </w:r>
      <w:r w:rsidR="00085A1B" w:rsidRPr="00501181">
        <w:rPr>
          <w:rFonts w:ascii="Tahoma" w:eastAsia="Times New Roman" w:hAnsi="Tahoma" w:cs="B Nazanin"/>
          <w:b/>
          <w:bCs/>
          <w:color w:val="000000"/>
          <w:rtl/>
        </w:rPr>
        <w:t xml:space="preserve"> </w:t>
      </w:r>
      <w:r w:rsidR="00D275DF" w:rsidRPr="00501181">
        <w:rPr>
          <w:rFonts w:ascii="Tahoma" w:eastAsia="Times New Roman" w:hAnsi="Tahoma" w:cs="B Nazanin" w:hint="cs"/>
          <w:b/>
          <w:bCs/>
          <w:color w:val="000000"/>
          <w:rtl/>
        </w:rPr>
        <w:t>،</w:t>
      </w:r>
      <w:r w:rsidR="00BC3FA1" w:rsidRPr="00501181">
        <w:rPr>
          <w:rFonts w:ascii="Tahoma" w:eastAsia="Times New Roman" w:hAnsi="Tahoma" w:cs="B Nazanin" w:hint="cs"/>
          <w:b/>
          <w:bCs/>
          <w:color w:val="000000"/>
          <w:rtl/>
        </w:rPr>
        <w:t xml:space="preserve"> </w:t>
      </w:r>
      <w:r w:rsidR="00085A1B" w:rsidRPr="00501181">
        <w:rPr>
          <w:rFonts w:ascii="Tahoma" w:eastAsia="Times New Roman" w:hAnsi="Tahoma" w:cs="B Nazanin"/>
          <w:b/>
          <w:bCs/>
          <w:color w:val="000000"/>
          <w:rtl/>
        </w:rPr>
        <w:t>حالت تهوع</w:t>
      </w:r>
      <w:r w:rsidR="00BC3FA1" w:rsidRPr="00501181">
        <w:rPr>
          <w:rFonts w:ascii="Tahoma" w:eastAsia="Times New Roman" w:hAnsi="Tahoma" w:cs="B Nazanin" w:hint="cs"/>
          <w:b/>
          <w:bCs/>
          <w:color w:val="000000"/>
          <w:rtl/>
        </w:rPr>
        <w:t xml:space="preserve"> ، </w:t>
      </w:r>
      <w:r w:rsidR="00A91096" w:rsidRPr="00501181">
        <w:rPr>
          <w:rFonts w:cs="B Nazanin"/>
          <w:b/>
          <w:bCs/>
          <w:rtl/>
        </w:rPr>
        <w:t xml:space="preserve">تمرکز فکری سخت </w:t>
      </w:r>
      <w:r w:rsidR="00132BF6" w:rsidRPr="00501181">
        <w:rPr>
          <w:rFonts w:cs="B Nazanin" w:hint="cs"/>
          <w:b/>
          <w:bCs/>
          <w:rtl/>
        </w:rPr>
        <w:t>و</w:t>
      </w:r>
      <w:r w:rsidR="00132BF6" w:rsidRPr="00501181">
        <w:rPr>
          <w:rFonts w:cs="B Nazanin" w:hint="cs"/>
          <w:b/>
          <w:bCs/>
          <w:rtl/>
          <w:lang w:bidi="fa-IR"/>
        </w:rPr>
        <w:t xml:space="preserve"> </w:t>
      </w:r>
      <w:r w:rsidR="001010CB" w:rsidRPr="00501181">
        <w:rPr>
          <w:rFonts w:cs="B Nazanin"/>
          <w:b/>
          <w:bCs/>
        </w:rPr>
        <w:t>IQ</w:t>
      </w:r>
      <w:r w:rsidR="00B46221" w:rsidRPr="00501181">
        <w:rPr>
          <w:rFonts w:cs="B Nazanin" w:hint="cs"/>
          <w:b/>
          <w:bCs/>
          <w:rtl/>
          <w:lang w:bidi="fa-IR"/>
        </w:rPr>
        <w:t xml:space="preserve"> پايين در بزرگ سالي</w:t>
      </w:r>
      <w:r w:rsidR="00BC3FA1" w:rsidRPr="00501181">
        <w:rPr>
          <w:rFonts w:cs="B Nazanin" w:hint="cs"/>
          <w:b/>
          <w:bCs/>
          <w:rtl/>
          <w:lang w:bidi="fa-IR"/>
        </w:rPr>
        <w:t xml:space="preserve"> ، </w:t>
      </w:r>
      <w:r w:rsidR="00BC3FA1" w:rsidRPr="00501181">
        <w:rPr>
          <w:rFonts w:ascii="Tahoma" w:eastAsia="Times New Roman" w:hAnsi="Tahoma" w:cs="B Nazanin" w:hint="cs"/>
          <w:b/>
          <w:bCs/>
          <w:color w:val="000000"/>
          <w:rtl/>
        </w:rPr>
        <w:t xml:space="preserve"> عفونت در كودكان ، </w:t>
      </w:r>
      <w:r w:rsidR="00E366F3" w:rsidRPr="00501181">
        <w:rPr>
          <w:rFonts w:ascii="Tahoma" w:eastAsia="Times New Roman" w:hAnsi="Tahoma" w:cs="B Nazanin"/>
          <w:b/>
          <w:bCs/>
          <w:color w:val="000000"/>
          <w:rtl/>
        </w:rPr>
        <w:t>خواب رفتن و سوزن سوزن شدن</w:t>
      </w:r>
      <w:r w:rsidR="00E366F3" w:rsidRPr="00501181">
        <w:rPr>
          <w:rFonts w:ascii="Tahoma" w:eastAsia="Times New Roman" w:hAnsi="Tahoma" w:cs="B Nazanin" w:hint="cs"/>
          <w:b/>
          <w:bCs/>
          <w:color w:val="000000"/>
          <w:rtl/>
        </w:rPr>
        <w:t xml:space="preserve"> </w:t>
      </w:r>
      <w:r w:rsidR="00283C9F" w:rsidRPr="00501181">
        <w:rPr>
          <w:rFonts w:ascii="Tahoma" w:eastAsia="Times New Roman" w:hAnsi="Tahoma" w:cs="B Nazanin" w:hint="cs"/>
          <w:b/>
          <w:bCs/>
          <w:color w:val="000000"/>
          <w:rtl/>
        </w:rPr>
        <w:t xml:space="preserve">و احساس سردي در </w:t>
      </w:r>
      <w:r w:rsidRPr="00501181">
        <w:rPr>
          <w:rFonts w:ascii="Tahoma" w:eastAsia="Times New Roman" w:hAnsi="Tahoma" w:cs="B Nazanin"/>
          <w:b/>
          <w:bCs/>
          <w:color w:val="000000"/>
          <w:rtl/>
        </w:rPr>
        <w:t>دست ها و پاها</w:t>
      </w:r>
      <w:r w:rsidR="00BC3FA1" w:rsidRPr="00501181">
        <w:rPr>
          <w:rFonts w:ascii="Tahoma" w:eastAsia="Times New Roman" w:hAnsi="Tahoma" w:cs="B Nazanin" w:hint="cs"/>
          <w:b/>
          <w:bCs/>
          <w:color w:val="000000"/>
          <w:rtl/>
        </w:rPr>
        <w:t xml:space="preserve">  </w:t>
      </w:r>
      <w:r w:rsidR="00D60CC9" w:rsidRPr="00501181">
        <w:rPr>
          <w:rFonts w:cs="B Nazanin" w:hint="cs"/>
          <w:b/>
          <w:bCs/>
          <w:rtl/>
          <w:lang w:bidi="fa-IR"/>
        </w:rPr>
        <w:t>زخم در</w:t>
      </w:r>
      <w:r w:rsidR="00E366F3" w:rsidRPr="00501181">
        <w:rPr>
          <w:rFonts w:cs="B Nazanin" w:hint="cs"/>
          <w:b/>
          <w:bCs/>
          <w:rtl/>
          <w:lang w:bidi="fa-IR"/>
        </w:rPr>
        <w:t xml:space="preserve"> </w:t>
      </w:r>
      <w:r w:rsidR="00D60CC9" w:rsidRPr="00501181">
        <w:rPr>
          <w:rFonts w:cs="B Nazanin" w:hint="cs"/>
          <w:b/>
          <w:bCs/>
          <w:rtl/>
          <w:lang w:bidi="fa-IR"/>
        </w:rPr>
        <w:t xml:space="preserve"> گوشه های دهان</w:t>
      </w:r>
      <w:r w:rsidR="00BC3FA1" w:rsidRPr="00501181">
        <w:rPr>
          <w:rFonts w:cs="B Nazanin" w:hint="cs"/>
          <w:b/>
          <w:bCs/>
          <w:rtl/>
          <w:lang w:bidi="fa-IR"/>
        </w:rPr>
        <w:t xml:space="preserve"> </w:t>
      </w:r>
      <w:r w:rsidR="00D60CC9" w:rsidRPr="00501181">
        <w:rPr>
          <w:rFonts w:cs="B Nazanin" w:hint="cs"/>
          <w:b/>
          <w:bCs/>
          <w:rtl/>
          <w:lang w:bidi="fa-IR"/>
        </w:rPr>
        <w:t>، تپش قلب</w:t>
      </w:r>
      <w:r w:rsidR="00BC3FA1" w:rsidRPr="00501181">
        <w:rPr>
          <w:rFonts w:cs="B Nazanin" w:hint="cs"/>
          <w:b/>
          <w:bCs/>
          <w:rtl/>
          <w:lang w:bidi="fa-IR"/>
        </w:rPr>
        <w:t xml:space="preserve"> </w:t>
      </w:r>
      <w:r w:rsidR="00D60CC9" w:rsidRPr="00501181">
        <w:rPr>
          <w:rFonts w:cs="B Nazanin" w:hint="cs"/>
          <w:b/>
          <w:bCs/>
          <w:rtl/>
          <w:lang w:bidi="fa-IR"/>
        </w:rPr>
        <w:t>، قطع ناگهاني قاعدگي</w:t>
      </w:r>
      <w:r w:rsidR="00BC3FA1" w:rsidRPr="00501181">
        <w:rPr>
          <w:rFonts w:ascii="Tahoma" w:eastAsia="Times New Roman" w:hAnsi="Tahoma" w:cs="B Nazanin" w:hint="cs"/>
          <w:b/>
          <w:bCs/>
          <w:color w:val="000000"/>
          <w:rtl/>
        </w:rPr>
        <w:t xml:space="preserve"> ، </w:t>
      </w:r>
      <w:r w:rsidRPr="00501181">
        <w:rPr>
          <w:rFonts w:ascii="Tahoma" w:eastAsia="Times New Roman" w:hAnsi="Tahoma" w:cs="B Nazanin"/>
          <w:b/>
          <w:bCs/>
          <w:color w:val="000000"/>
          <w:rtl/>
        </w:rPr>
        <w:t>در كم خونی های شدید گود شدن روی ناخن</w:t>
      </w:r>
      <w:r w:rsidR="00BC3FA1" w:rsidRPr="00501181">
        <w:rPr>
          <w:rFonts w:ascii="Tahoma" w:eastAsia="Times New Roman" w:hAnsi="Tahoma" w:cs="B Nazanin" w:hint="cs"/>
          <w:b/>
          <w:bCs/>
          <w:color w:val="000000"/>
          <w:rtl/>
        </w:rPr>
        <w:t xml:space="preserve"> ، </w:t>
      </w:r>
      <w:r w:rsidR="00283C9F" w:rsidRPr="00501181">
        <w:rPr>
          <w:rFonts w:cs="B Nazanin" w:hint="cs"/>
          <w:b/>
          <w:bCs/>
          <w:rtl/>
        </w:rPr>
        <w:t>ميل به خوردن</w:t>
      </w:r>
      <w:r w:rsidR="0075328E" w:rsidRPr="00501181">
        <w:rPr>
          <w:rFonts w:cs="B Nazanin"/>
          <w:b/>
          <w:bCs/>
          <w:rtl/>
        </w:rPr>
        <w:t xml:space="preserve"> مواد</w:t>
      </w:r>
      <w:r w:rsidR="0075328E" w:rsidRPr="00501181">
        <w:rPr>
          <w:rFonts w:cs="B Nazanin" w:hint="cs"/>
          <w:b/>
          <w:bCs/>
          <w:rtl/>
        </w:rPr>
        <w:t xml:space="preserve">ي </w:t>
      </w:r>
      <w:r w:rsidR="00283C9F" w:rsidRPr="00501181">
        <w:rPr>
          <w:rFonts w:cs="B Nazanin"/>
          <w:b/>
          <w:bCs/>
          <w:rtl/>
        </w:rPr>
        <w:t>که خوراکی نیستند</w:t>
      </w:r>
      <w:r w:rsidR="00BC3FA1" w:rsidRPr="00501181">
        <w:rPr>
          <w:rFonts w:cs="B Nazanin" w:hint="cs"/>
          <w:b/>
          <w:bCs/>
          <w:rtl/>
        </w:rPr>
        <w:t xml:space="preserve"> </w:t>
      </w:r>
      <w:r w:rsidR="00BC3FA1" w:rsidRPr="00501181">
        <w:rPr>
          <w:rFonts w:cs="B Nazanin"/>
          <w:b/>
          <w:bCs/>
          <w:rtl/>
        </w:rPr>
        <w:t xml:space="preserve">، مثل خاک یا </w:t>
      </w:r>
      <w:r w:rsidR="00501181">
        <w:rPr>
          <w:rFonts w:cs="B Nazanin" w:hint="cs"/>
          <w:b/>
          <w:bCs/>
          <w:rtl/>
        </w:rPr>
        <w:t xml:space="preserve">يخ </w:t>
      </w:r>
      <w:r w:rsidR="00BC3FA1" w:rsidRPr="00501181">
        <w:rPr>
          <w:rFonts w:cs="B Nazanin" w:hint="cs"/>
          <w:b/>
          <w:bCs/>
          <w:rtl/>
        </w:rPr>
        <w:t xml:space="preserve">كه </w:t>
      </w:r>
      <w:r w:rsidR="00283C9F" w:rsidRPr="00501181">
        <w:rPr>
          <w:rFonts w:cs="B Nazanin"/>
          <w:b/>
          <w:bCs/>
          <w:rtl/>
        </w:rPr>
        <w:t xml:space="preserve">چنین حالتی، </w:t>
      </w:r>
      <w:r w:rsidR="00BC3FA1" w:rsidRPr="00501181">
        <w:rPr>
          <w:rFonts w:cs="B Nazanin"/>
          <w:b/>
          <w:bCs/>
        </w:rPr>
        <w:t xml:space="preserve"> </w:t>
      </w:r>
      <w:r w:rsidR="00B8064E" w:rsidRPr="00501181">
        <w:rPr>
          <w:rFonts w:cs="B Nazanin"/>
          <w:b/>
          <w:bCs/>
        </w:rPr>
        <w:t>"</w:t>
      </w:r>
      <w:hyperlink r:id="rId7" w:history="1">
        <w:r w:rsidR="00283C9F" w:rsidRPr="00501181">
          <w:rPr>
            <w:rStyle w:val="Hyperlink"/>
            <w:rFonts w:cs="B Nazanin"/>
            <w:b/>
            <w:bCs/>
            <w:u w:val="none"/>
            <w:rtl/>
          </w:rPr>
          <w:t>پیکا</w:t>
        </w:r>
      </w:hyperlink>
      <w:r w:rsidR="00B8064E" w:rsidRPr="00501181">
        <w:rPr>
          <w:rFonts w:cs="B Nazanin"/>
          <w:b/>
          <w:bCs/>
        </w:rPr>
        <w:t xml:space="preserve">" </w:t>
      </w:r>
      <w:r w:rsidR="00BC3FA1" w:rsidRPr="00501181">
        <w:rPr>
          <w:rFonts w:cs="B Nazanin" w:hint="cs"/>
          <w:b/>
          <w:bCs/>
          <w:rtl/>
          <w:lang w:bidi="fa-IR"/>
        </w:rPr>
        <w:t xml:space="preserve"> </w:t>
      </w:r>
      <w:r w:rsidR="00283C9F" w:rsidRPr="00501181">
        <w:rPr>
          <w:rFonts w:cs="B Nazanin"/>
          <w:b/>
          <w:bCs/>
          <w:rtl/>
        </w:rPr>
        <w:t>نام دارد</w:t>
      </w:r>
      <w:r w:rsidR="00501181">
        <w:rPr>
          <w:rFonts w:ascii="Tahoma" w:eastAsia="Times New Roman" w:hAnsi="Tahoma" w:cs="B Nazanin" w:hint="cs"/>
          <w:b/>
          <w:bCs/>
          <w:color w:val="000000"/>
          <w:rtl/>
        </w:rPr>
        <w:t xml:space="preserve"> </w:t>
      </w:r>
      <w:r w:rsidR="00BC3FA1" w:rsidRPr="00501181">
        <w:rPr>
          <w:rFonts w:ascii="Tahoma" w:eastAsia="Times New Roman" w:hAnsi="Tahoma" w:cs="B Nazanin" w:hint="cs"/>
          <w:b/>
          <w:bCs/>
          <w:color w:val="000000"/>
          <w:rtl/>
        </w:rPr>
        <w:t>.</w:t>
      </w:r>
    </w:p>
    <w:p w:rsidR="00283C9F" w:rsidRPr="00A82139" w:rsidRDefault="00A91096" w:rsidP="00E97F53">
      <w:pPr>
        <w:pStyle w:val="NormalWeb"/>
        <w:bidi/>
        <w:jc w:val="center"/>
        <w:rPr>
          <w:rFonts w:cs="B Nazanin"/>
          <w:b/>
          <w:bCs/>
          <w:color w:val="FF0000"/>
          <w:sz w:val="22"/>
          <w:szCs w:val="22"/>
          <w:rtl/>
          <w:lang w:bidi="fa-IR"/>
        </w:rPr>
      </w:pPr>
      <w:r w:rsidRPr="00A82139">
        <w:rPr>
          <w:rFonts w:cs="B Nazanin"/>
          <w:b/>
          <w:bCs/>
          <w:color w:val="FF0000"/>
          <w:sz w:val="22"/>
          <w:szCs w:val="22"/>
          <w:highlight w:val="cyan"/>
          <w:rtl/>
        </w:rPr>
        <w:t>تنها راه تشخیص</w:t>
      </w:r>
      <w:r w:rsidR="00E97F53" w:rsidRPr="00A82139">
        <w:rPr>
          <w:rFonts w:cs="B Nazanin" w:hint="cs"/>
          <w:b/>
          <w:bCs/>
          <w:color w:val="FF0000"/>
          <w:sz w:val="22"/>
          <w:szCs w:val="22"/>
          <w:highlight w:val="cyan"/>
          <w:rtl/>
        </w:rPr>
        <w:t xml:space="preserve"> قطعی</w:t>
      </w:r>
      <w:r w:rsidRPr="00A82139">
        <w:rPr>
          <w:rFonts w:cs="B Nazanin"/>
          <w:b/>
          <w:bCs/>
          <w:color w:val="FF0000"/>
          <w:sz w:val="22"/>
          <w:szCs w:val="22"/>
          <w:highlight w:val="cyan"/>
          <w:rtl/>
        </w:rPr>
        <w:t xml:space="preserve"> کم‏خونی، </w:t>
      </w:r>
      <w:r w:rsidR="00E97F53" w:rsidRPr="00A82139">
        <w:rPr>
          <w:rFonts w:cs="B Nazanin" w:hint="cs"/>
          <w:b/>
          <w:bCs/>
          <w:color w:val="FF0000"/>
          <w:sz w:val="22"/>
          <w:szCs w:val="22"/>
          <w:highlight w:val="cyan"/>
          <w:rtl/>
        </w:rPr>
        <w:t>بررسی از طریق</w:t>
      </w:r>
      <w:r w:rsidR="0075328E" w:rsidRPr="00A82139">
        <w:rPr>
          <w:rFonts w:cs="B Nazanin" w:hint="cs"/>
          <w:b/>
          <w:bCs/>
          <w:color w:val="FF0000"/>
          <w:sz w:val="22"/>
          <w:szCs w:val="22"/>
          <w:highlight w:val="cyan"/>
          <w:rtl/>
        </w:rPr>
        <w:t xml:space="preserve"> </w:t>
      </w:r>
      <w:r w:rsidRPr="00A82139">
        <w:rPr>
          <w:rFonts w:cs="B Nazanin"/>
          <w:b/>
          <w:bCs/>
          <w:color w:val="FF0000"/>
          <w:sz w:val="22"/>
          <w:szCs w:val="22"/>
          <w:highlight w:val="cyan"/>
          <w:rtl/>
        </w:rPr>
        <w:t xml:space="preserve">آزمایش خون </w:t>
      </w:r>
      <w:r w:rsidR="00E97F53" w:rsidRPr="00A82139">
        <w:rPr>
          <w:rFonts w:cs="B Nazanin" w:hint="cs"/>
          <w:b/>
          <w:bCs/>
          <w:color w:val="FF0000"/>
          <w:sz w:val="22"/>
          <w:szCs w:val="22"/>
          <w:highlight w:val="cyan"/>
          <w:rtl/>
        </w:rPr>
        <w:t>می باشد</w:t>
      </w:r>
      <w:r w:rsidRPr="00A82139">
        <w:rPr>
          <w:rFonts w:cs="B Nazanin"/>
          <w:b/>
          <w:bCs/>
          <w:color w:val="FF0000"/>
          <w:sz w:val="22"/>
          <w:szCs w:val="22"/>
          <w:highlight w:val="cyan"/>
        </w:rPr>
        <w:t>.</w:t>
      </w:r>
      <w:r w:rsidR="00A23CA4" w:rsidRPr="00A82139">
        <w:rPr>
          <w:rFonts w:cs="B Nazanin" w:hint="cs"/>
          <w:b/>
          <w:bCs/>
          <w:color w:val="FF0000"/>
          <w:sz w:val="22"/>
          <w:szCs w:val="22"/>
          <w:rtl/>
          <w:lang w:bidi="fa-IR"/>
        </w:rPr>
        <w:t xml:space="preserve">        </w:t>
      </w:r>
    </w:p>
    <w:p w:rsidR="00405A0C" w:rsidRPr="00A82139" w:rsidRDefault="00405A0C" w:rsidP="001010CB">
      <w:pPr>
        <w:pStyle w:val="NormalWeb"/>
        <w:bidi/>
        <w:jc w:val="both"/>
        <w:rPr>
          <w:rFonts w:ascii="Tahoma" w:hAnsi="Tahoma" w:cs="B Nazanin"/>
          <w:b/>
          <w:bCs/>
          <w:color w:val="FF0000"/>
          <w:sz w:val="22"/>
          <w:szCs w:val="22"/>
          <w:rtl/>
        </w:rPr>
      </w:pPr>
      <w:r w:rsidRPr="00A82139">
        <w:rPr>
          <w:rFonts w:ascii="Tahoma" w:hAnsi="Tahoma" w:cs="B Nazanin" w:hint="cs"/>
          <w:b/>
          <w:bCs/>
          <w:color w:val="FF0000"/>
          <w:sz w:val="22"/>
          <w:szCs w:val="22"/>
          <w:rtl/>
        </w:rPr>
        <w:t>درمان تغذيه</w:t>
      </w:r>
      <w:r w:rsidR="00EF6CF7" w:rsidRPr="00A82139">
        <w:rPr>
          <w:rFonts w:ascii="Tahoma" w:hAnsi="Tahoma" w:cs="B Nazanin" w:hint="cs"/>
          <w:b/>
          <w:bCs/>
          <w:color w:val="FF0000"/>
          <w:sz w:val="22"/>
          <w:szCs w:val="22"/>
          <w:rtl/>
        </w:rPr>
        <w:t xml:space="preserve"> اي كم خوني</w:t>
      </w:r>
      <w:r w:rsidRPr="00A82139">
        <w:rPr>
          <w:rFonts w:ascii="Tahoma" w:hAnsi="Tahoma" w:cs="B Nazanin" w:hint="cs"/>
          <w:b/>
          <w:bCs/>
          <w:color w:val="FF0000"/>
          <w:sz w:val="22"/>
          <w:szCs w:val="22"/>
          <w:rtl/>
        </w:rPr>
        <w:t xml:space="preserve"> </w:t>
      </w:r>
    </w:p>
    <w:p w:rsidR="00D60CC9" w:rsidRPr="00501181" w:rsidRDefault="00925FA2" w:rsidP="00266263">
      <w:pPr>
        <w:pStyle w:val="NormalWeb"/>
        <w:bidi/>
        <w:jc w:val="both"/>
        <w:rPr>
          <w:rFonts w:ascii="Tahoma" w:hAnsi="Tahoma" w:cs="B Nazanin"/>
          <w:b/>
          <w:bCs/>
          <w:color w:val="000000"/>
          <w:sz w:val="22"/>
          <w:szCs w:val="22"/>
          <w:rtl/>
          <w:lang w:bidi="fa-IR"/>
        </w:rPr>
      </w:pPr>
      <w:r w:rsidRPr="00501181">
        <w:rPr>
          <w:rFonts w:ascii="Tahoma" w:hAnsi="Tahoma" w:cs="B Nazanin" w:hint="cs"/>
          <w:b/>
          <w:bCs/>
          <w:color w:val="000000"/>
          <w:sz w:val="22"/>
          <w:szCs w:val="22"/>
          <w:rtl/>
        </w:rPr>
        <w:t>بهترين درمان كم خوني مصرف مكمل مي باشد</w:t>
      </w:r>
      <w:r w:rsidR="00501181">
        <w:rPr>
          <w:rFonts w:ascii="Tahoma" w:hAnsi="Tahoma" w:cs="B Nazanin" w:hint="cs"/>
          <w:b/>
          <w:bCs/>
          <w:color w:val="000000"/>
          <w:sz w:val="22"/>
          <w:szCs w:val="22"/>
          <w:rtl/>
        </w:rPr>
        <w:t xml:space="preserve"> ،</w:t>
      </w:r>
      <w:r w:rsidRPr="00501181">
        <w:rPr>
          <w:rFonts w:ascii="Tahoma" w:hAnsi="Tahoma" w:cs="B Nazanin" w:hint="cs"/>
          <w:b/>
          <w:bCs/>
          <w:color w:val="000000"/>
          <w:sz w:val="22"/>
          <w:szCs w:val="22"/>
          <w:rtl/>
        </w:rPr>
        <w:t xml:space="preserve"> </w:t>
      </w:r>
      <w:r w:rsidR="00405A0C" w:rsidRPr="00501181">
        <w:rPr>
          <w:rFonts w:ascii="Tahoma" w:hAnsi="Tahoma" w:cs="B Nazanin" w:hint="cs"/>
          <w:b/>
          <w:bCs/>
          <w:color w:val="000000"/>
          <w:sz w:val="22"/>
          <w:szCs w:val="22"/>
          <w:rtl/>
        </w:rPr>
        <w:t xml:space="preserve">گاهي مصرف مكمل داراي </w:t>
      </w:r>
      <w:r w:rsidR="00405A0C" w:rsidRPr="00501181">
        <w:rPr>
          <w:rFonts w:ascii="Tahoma" w:hAnsi="Tahoma" w:cs="B Nazanin"/>
          <w:b/>
          <w:bCs/>
          <w:color w:val="000000"/>
          <w:sz w:val="22"/>
          <w:szCs w:val="22"/>
          <w:rtl/>
        </w:rPr>
        <w:t>عوارض</w:t>
      </w:r>
      <w:r w:rsidR="00405A0C" w:rsidRPr="00501181">
        <w:rPr>
          <w:rFonts w:ascii="Tahoma" w:hAnsi="Tahoma" w:cs="B Nazanin" w:hint="cs"/>
          <w:b/>
          <w:bCs/>
          <w:color w:val="000000"/>
          <w:sz w:val="22"/>
          <w:szCs w:val="22"/>
          <w:rtl/>
        </w:rPr>
        <w:t xml:space="preserve">ي </w:t>
      </w:r>
      <w:r w:rsidR="00405A0C" w:rsidRPr="00501181">
        <w:rPr>
          <w:rFonts w:ascii="Tahoma" w:hAnsi="Tahoma" w:cs="B Nazanin"/>
          <w:b/>
          <w:bCs/>
          <w:color w:val="000000"/>
          <w:sz w:val="22"/>
          <w:szCs w:val="22"/>
          <w:rtl/>
        </w:rPr>
        <w:t xml:space="preserve">نظیر تهوع ، دل پیچه ، سوزش قلب اسهال یا یبوست </w:t>
      </w:r>
      <w:r w:rsidR="00405A0C" w:rsidRPr="00501181">
        <w:rPr>
          <w:rFonts w:ascii="Tahoma" w:hAnsi="Tahoma" w:cs="B Nazanin" w:hint="cs"/>
          <w:b/>
          <w:bCs/>
          <w:color w:val="000000"/>
          <w:sz w:val="22"/>
          <w:szCs w:val="22"/>
          <w:rtl/>
        </w:rPr>
        <w:t>مي</w:t>
      </w:r>
      <w:r w:rsidR="00501181">
        <w:rPr>
          <w:rFonts w:ascii="Tahoma" w:hAnsi="Tahoma" w:cs="B Nazanin" w:hint="cs"/>
          <w:b/>
          <w:bCs/>
          <w:color w:val="000000"/>
          <w:sz w:val="22"/>
          <w:szCs w:val="22"/>
          <w:rtl/>
        </w:rPr>
        <w:t xml:space="preserve"> </w:t>
      </w:r>
      <w:r w:rsidR="00405A0C" w:rsidRPr="00501181">
        <w:rPr>
          <w:rFonts w:ascii="Tahoma" w:hAnsi="Tahoma" w:cs="B Nazanin" w:hint="cs"/>
          <w:b/>
          <w:bCs/>
          <w:color w:val="000000"/>
          <w:sz w:val="22"/>
          <w:szCs w:val="22"/>
          <w:rtl/>
        </w:rPr>
        <w:t>باشد</w:t>
      </w:r>
      <w:r w:rsidR="00501181">
        <w:rPr>
          <w:rFonts w:ascii="Tahoma" w:hAnsi="Tahoma" w:cs="B Nazanin" w:hint="cs"/>
          <w:b/>
          <w:bCs/>
          <w:color w:val="000000"/>
          <w:sz w:val="22"/>
          <w:szCs w:val="22"/>
          <w:rtl/>
        </w:rPr>
        <w:t xml:space="preserve"> .</w:t>
      </w:r>
      <w:r w:rsidR="00405A0C" w:rsidRPr="00501181">
        <w:rPr>
          <w:rFonts w:ascii="Tahoma" w:hAnsi="Tahoma" w:cs="B Nazanin"/>
          <w:b/>
          <w:bCs/>
          <w:color w:val="000000"/>
          <w:sz w:val="22"/>
          <w:szCs w:val="22"/>
          <w:rtl/>
        </w:rPr>
        <w:t xml:space="preserve"> </w:t>
      </w:r>
    </w:p>
    <w:p w:rsidR="00925FA2" w:rsidRPr="00501181" w:rsidRDefault="00D60CC9" w:rsidP="001010CB">
      <w:pPr>
        <w:pStyle w:val="NormalWeb"/>
        <w:bidi/>
        <w:jc w:val="both"/>
        <w:rPr>
          <w:rFonts w:cs="B Nazanin"/>
          <w:b/>
          <w:bCs/>
          <w:sz w:val="22"/>
          <w:szCs w:val="22"/>
          <w:rtl/>
        </w:rPr>
      </w:pPr>
      <w:r w:rsidRPr="00501181">
        <w:rPr>
          <w:rFonts w:ascii="Tahoma" w:hAnsi="Tahoma" w:cs="B Nazanin" w:hint="cs"/>
          <w:b/>
          <w:bCs/>
          <w:color w:val="000000"/>
          <w:sz w:val="22"/>
          <w:szCs w:val="22"/>
          <w:rtl/>
        </w:rPr>
        <w:t xml:space="preserve">با مصرف كم </w:t>
      </w:r>
      <w:r w:rsidR="00925FA2" w:rsidRPr="00501181">
        <w:rPr>
          <w:rFonts w:ascii="Tahoma" w:hAnsi="Tahoma" w:cs="B Nazanin"/>
          <w:b/>
          <w:bCs/>
          <w:color w:val="000000"/>
          <w:sz w:val="22"/>
          <w:szCs w:val="22"/>
          <w:rtl/>
        </w:rPr>
        <w:t xml:space="preserve">آهن </w:t>
      </w:r>
      <w:r w:rsidR="00501181">
        <w:rPr>
          <w:rFonts w:ascii="Tahoma" w:hAnsi="Tahoma" w:cs="B Nazanin" w:hint="cs"/>
          <w:b/>
          <w:bCs/>
          <w:color w:val="000000"/>
          <w:sz w:val="22"/>
          <w:szCs w:val="22"/>
          <w:rtl/>
        </w:rPr>
        <w:t xml:space="preserve">در ابتدا </w:t>
      </w:r>
      <w:r w:rsidR="00925FA2" w:rsidRPr="00501181">
        <w:rPr>
          <w:rFonts w:ascii="Tahoma" w:hAnsi="Tahoma" w:cs="B Nazanin"/>
          <w:b/>
          <w:bCs/>
          <w:color w:val="000000"/>
          <w:sz w:val="22"/>
          <w:szCs w:val="22"/>
          <w:rtl/>
        </w:rPr>
        <w:t xml:space="preserve">و </w:t>
      </w:r>
      <w:r w:rsidRPr="00501181">
        <w:rPr>
          <w:rFonts w:ascii="Tahoma" w:hAnsi="Tahoma" w:cs="B Nazanin" w:hint="cs"/>
          <w:b/>
          <w:bCs/>
          <w:color w:val="000000"/>
          <w:sz w:val="22"/>
          <w:szCs w:val="22"/>
          <w:rtl/>
        </w:rPr>
        <w:t>افزايش</w:t>
      </w:r>
      <w:r w:rsidR="00925FA2" w:rsidRPr="00501181">
        <w:rPr>
          <w:rFonts w:ascii="Tahoma" w:hAnsi="Tahoma" w:cs="B Nazanin"/>
          <w:b/>
          <w:bCs/>
          <w:color w:val="000000"/>
          <w:sz w:val="22"/>
          <w:szCs w:val="22"/>
          <w:rtl/>
        </w:rPr>
        <w:t xml:space="preserve"> تدریج</w:t>
      </w:r>
      <w:r w:rsidRPr="00501181">
        <w:rPr>
          <w:rFonts w:ascii="Tahoma" w:hAnsi="Tahoma" w:cs="B Nazanin" w:hint="cs"/>
          <w:b/>
          <w:bCs/>
          <w:color w:val="000000"/>
          <w:sz w:val="22"/>
          <w:szCs w:val="22"/>
          <w:rtl/>
        </w:rPr>
        <w:t>ي</w:t>
      </w:r>
      <w:r w:rsidR="00925FA2" w:rsidRPr="00501181">
        <w:rPr>
          <w:rFonts w:ascii="Tahoma" w:hAnsi="Tahoma" w:cs="B Nazanin"/>
          <w:b/>
          <w:bCs/>
          <w:color w:val="000000"/>
          <w:sz w:val="22"/>
          <w:szCs w:val="22"/>
          <w:rtl/>
        </w:rPr>
        <w:t xml:space="preserve"> به میزان </w:t>
      </w:r>
      <w:r w:rsidR="00501181">
        <w:rPr>
          <w:rFonts w:ascii="Tahoma" w:hAnsi="Tahoma" w:cs="B Nazanin" w:hint="cs"/>
          <w:b/>
          <w:bCs/>
          <w:color w:val="000000"/>
          <w:sz w:val="22"/>
          <w:szCs w:val="22"/>
          <w:rtl/>
        </w:rPr>
        <w:t xml:space="preserve">دوز مصرفي </w:t>
      </w:r>
      <w:r w:rsidR="00925FA2" w:rsidRPr="00501181">
        <w:rPr>
          <w:rFonts w:ascii="Tahoma" w:hAnsi="Tahoma" w:cs="B Nazanin"/>
          <w:b/>
          <w:bCs/>
          <w:color w:val="000000"/>
          <w:sz w:val="22"/>
          <w:szCs w:val="22"/>
          <w:rtl/>
        </w:rPr>
        <w:t xml:space="preserve">آن </w:t>
      </w:r>
      <w:r w:rsidRPr="00501181">
        <w:rPr>
          <w:rFonts w:ascii="Tahoma" w:hAnsi="Tahoma" w:cs="B Nazanin" w:hint="cs"/>
          <w:b/>
          <w:bCs/>
          <w:color w:val="000000"/>
          <w:sz w:val="22"/>
          <w:szCs w:val="22"/>
          <w:rtl/>
        </w:rPr>
        <w:t>عوارض كاهش مي يابد</w:t>
      </w:r>
      <w:r w:rsidR="00501181">
        <w:rPr>
          <w:rFonts w:ascii="Tahoma" w:hAnsi="Tahoma" w:cs="B Nazanin" w:hint="cs"/>
          <w:b/>
          <w:bCs/>
          <w:color w:val="000000"/>
          <w:sz w:val="22"/>
          <w:szCs w:val="22"/>
          <w:rtl/>
        </w:rPr>
        <w:t xml:space="preserve"> </w:t>
      </w:r>
      <w:r w:rsidRPr="00501181">
        <w:rPr>
          <w:rFonts w:ascii="Tahoma" w:hAnsi="Tahoma" w:cs="B Nazanin" w:hint="cs"/>
          <w:b/>
          <w:bCs/>
          <w:color w:val="000000"/>
          <w:sz w:val="22"/>
          <w:szCs w:val="22"/>
          <w:rtl/>
        </w:rPr>
        <w:t xml:space="preserve">، </w:t>
      </w:r>
      <w:r w:rsidR="00925FA2" w:rsidRPr="00501181">
        <w:rPr>
          <w:rFonts w:ascii="Tahoma" w:hAnsi="Tahoma" w:cs="B Nazanin"/>
          <w:b/>
          <w:bCs/>
          <w:color w:val="000000"/>
          <w:sz w:val="22"/>
          <w:szCs w:val="22"/>
          <w:rtl/>
        </w:rPr>
        <w:t>بهتر است قرص آهن ، آخر شب قبل از خواب استفاده شود تا عوارض ناشی از آن كاهش یابد</w:t>
      </w:r>
      <w:r w:rsidR="00501181">
        <w:rPr>
          <w:rFonts w:ascii="Tahoma" w:hAnsi="Tahoma" w:cs="B Nazanin" w:hint="cs"/>
          <w:b/>
          <w:bCs/>
          <w:color w:val="000000"/>
          <w:sz w:val="22"/>
          <w:szCs w:val="22"/>
          <w:rtl/>
        </w:rPr>
        <w:t xml:space="preserve"> </w:t>
      </w:r>
      <w:r w:rsidR="00925FA2" w:rsidRPr="00501181">
        <w:rPr>
          <w:rFonts w:ascii="Tahoma" w:hAnsi="Tahoma" w:cs="B Nazanin"/>
          <w:b/>
          <w:bCs/>
          <w:color w:val="000000"/>
          <w:sz w:val="22"/>
          <w:szCs w:val="22"/>
          <w:rtl/>
        </w:rPr>
        <w:t xml:space="preserve">. </w:t>
      </w:r>
      <w:r w:rsidR="00405A0C" w:rsidRPr="00501181">
        <w:rPr>
          <w:rFonts w:ascii="Tahoma" w:hAnsi="Tahoma" w:cs="B Nazanin" w:hint="cs"/>
          <w:b/>
          <w:bCs/>
          <w:color w:val="000000"/>
          <w:sz w:val="22"/>
          <w:szCs w:val="22"/>
          <w:rtl/>
        </w:rPr>
        <w:t xml:space="preserve">اگر مصرف مكمل با معده خالي يا همراه با ويتامين </w:t>
      </w:r>
      <w:r w:rsidR="00405A0C" w:rsidRPr="00501181">
        <w:rPr>
          <w:rFonts w:ascii="Tahoma" w:hAnsi="Tahoma" w:cs="B Nazanin"/>
          <w:b/>
          <w:bCs/>
          <w:color w:val="000000"/>
          <w:sz w:val="22"/>
          <w:szCs w:val="22"/>
        </w:rPr>
        <w:t>c</w:t>
      </w:r>
      <w:r w:rsidR="00405A0C" w:rsidRPr="00501181">
        <w:rPr>
          <w:rFonts w:ascii="Tahoma" w:hAnsi="Tahoma" w:cs="B Nazanin" w:hint="cs"/>
          <w:b/>
          <w:bCs/>
          <w:color w:val="000000"/>
          <w:sz w:val="22"/>
          <w:szCs w:val="22"/>
          <w:rtl/>
          <w:lang w:bidi="fa-IR"/>
        </w:rPr>
        <w:t xml:space="preserve"> </w:t>
      </w:r>
      <w:r w:rsidR="00405A0C" w:rsidRPr="00501181">
        <w:rPr>
          <w:rFonts w:ascii="Tahoma" w:hAnsi="Tahoma" w:cs="B Nazanin" w:hint="cs"/>
          <w:b/>
          <w:bCs/>
          <w:color w:val="000000"/>
          <w:sz w:val="22"/>
          <w:szCs w:val="22"/>
          <w:rtl/>
        </w:rPr>
        <w:t>مصرف شود</w:t>
      </w:r>
      <w:r w:rsidR="00501181">
        <w:rPr>
          <w:rFonts w:ascii="Tahoma" w:hAnsi="Tahoma" w:cs="B Nazanin" w:hint="cs"/>
          <w:b/>
          <w:bCs/>
          <w:color w:val="000000"/>
          <w:sz w:val="22"/>
          <w:szCs w:val="22"/>
          <w:rtl/>
        </w:rPr>
        <w:t xml:space="preserve"> </w:t>
      </w:r>
      <w:r w:rsidR="00405A0C" w:rsidRPr="00501181">
        <w:rPr>
          <w:rFonts w:ascii="Tahoma" w:hAnsi="Tahoma" w:cs="B Nazanin" w:hint="cs"/>
          <w:b/>
          <w:bCs/>
          <w:color w:val="000000"/>
          <w:sz w:val="22"/>
          <w:szCs w:val="22"/>
          <w:rtl/>
        </w:rPr>
        <w:t>جذب بهتري دارد،</w:t>
      </w:r>
      <w:r w:rsidR="00405A0C" w:rsidRPr="00501181">
        <w:rPr>
          <w:rFonts w:cs="B Nazanin" w:hint="cs"/>
          <w:b/>
          <w:bCs/>
          <w:sz w:val="22"/>
          <w:szCs w:val="22"/>
          <w:rtl/>
          <w:lang w:bidi="fa-IR"/>
        </w:rPr>
        <w:t xml:space="preserve"> اگر پزشك برایتان قرص آهن تجویز كرده است باید آن را همراه با یك لیوان پر آب مصرف كنید و پس از مصرف دست كم تا نیم ساعت دراز نكشید</w:t>
      </w:r>
      <w:r w:rsidR="00BC3FA1" w:rsidRPr="00501181">
        <w:rPr>
          <w:rFonts w:cs="B Nazanin" w:hint="cs"/>
          <w:b/>
          <w:bCs/>
          <w:sz w:val="22"/>
          <w:szCs w:val="22"/>
          <w:rtl/>
        </w:rPr>
        <w:t xml:space="preserve"> .</w:t>
      </w:r>
    </w:p>
    <w:p w:rsidR="00E5619B" w:rsidRPr="00501181" w:rsidRDefault="00925FA2" w:rsidP="00A23CA4">
      <w:pPr>
        <w:shd w:val="clear" w:color="auto" w:fill="FFFFFF"/>
        <w:bidi/>
        <w:spacing w:before="100" w:beforeAutospacing="1" w:after="100" w:afterAutospacing="1" w:line="240" w:lineRule="auto"/>
        <w:jc w:val="both"/>
        <w:rPr>
          <w:rFonts w:ascii="Tahoma" w:eastAsia="Times New Roman" w:hAnsi="Tahoma" w:cs="B Nazanin"/>
          <w:b/>
          <w:bCs/>
          <w:color w:val="000000"/>
          <w:rtl/>
        </w:rPr>
      </w:pPr>
      <w:r w:rsidRPr="00501181">
        <w:rPr>
          <w:rFonts w:ascii="Tahoma" w:eastAsia="Times New Roman" w:hAnsi="Tahoma" w:cs="B Nazanin"/>
          <w:b/>
          <w:bCs/>
          <w:color w:val="000000"/>
          <w:rtl/>
        </w:rPr>
        <w:lastRenderedPageBreak/>
        <w:t>علاوه بر درمان دارویی باید به میزان آهن قابل جذب در غذا نیز توجه كرد</w:t>
      </w:r>
      <w:r w:rsidR="00501181">
        <w:rPr>
          <w:rFonts w:ascii="Tahoma" w:eastAsia="Times New Roman" w:hAnsi="Tahoma" w:cs="B Nazanin" w:hint="cs"/>
          <w:b/>
          <w:bCs/>
          <w:color w:val="000000"/>
          <w:rtl/>
        </w:rPr>
        <w:t xml:space="preserve"> </w:t>
      </w:r>
      <w:r w:rsidRPr="00501181">
        <w:rPr>
          <w:rFonts w:ascii="Tahoma" w:eastAsia="Times New Roman" w:hAnsi="Tahoma" w:cs="B Nazanin"/>
          <w:b/>
          <w:bCs/>
          <w:color w:val="000000"/>
          <w:rtl/>
        </w:rPr>
        <w:t>.</w:t>
      </w:r>
      <w:r w:rsidR="006C2A9A" w:rsidRPr="00501181">
        <w:rPr>
          <w:rFonts w:ascii="Tahoma" w:eastAsia="Times New Roman" w:hAnsi="Tahoma" w:cs="B Nazanin"/>
          <w:b/>
          <w:bCs/>
          <w:color w:val="000000"/>
          <w:rtl/>
        </w:rPr>
        <w:t xml:space="preserve"> </w:t>
      </w:r>
      <w:r w:rsidRPr="00501181">
        <w:rPr>
          <w:rFonts w:ascii="Tahoma" w:eastAsia="Times New Roman" w:hAnsi="Tahoma" w:cs="B Nazanin"/>
          <w:b/>
          <w:bCs/>
          <w:color w:val="000000"/>
          <w:rtl/>
        </w:rPr>
        <w:t>جذب آهن غذا تحت تأثیر شكل آهن موجود در آن می باشد. آهن موجود در پروتئ</w:t>
      </w:r>
      <w:r w:rsidR="00501181">
        <w:rPr>
          <w:rFonts w:ascii="Tahoma" w:eastAsia="Times New Roman" w:hAnsi="Tahoma" w:cs="B Nazanin"/>
          <w:b/>
          <w:bCs/>
          <w:color w:val="000000"/>
          <w:rtl/>
        </w:rPr>
        <w:t xml:space="preserve">ین های حیوانی ( آهن هِم) بیشتر </w:t>
      </w:r>
      <w:r w:rsidR="00501181">
        <w:rPr>
          <w:rFonts w:ascii="Tahoma" w:eastAsia="Times New Roman" w:hAnsi="Tahoma" w:cs="B Nazanin" w:hint="cs"/>
          <w:b/>
          <w:bCs/>
          <w:color w:val="000000"/>
          <w:rtl/>
        </w:rPr>
        <w:t xml:space="preserve">است </w:t>
      </w:r>
      <w:r w:rsidRPr="00501181">
        <w:rPr>
          <w:rFonts w:ascii="Tahoma" w:eastAsia="Times New Roman" w:hAnsi="Tahoma" w:cs="B Nazanin"/>
          <w:b/>
          <w:bCs/>
          <w:color w:val="000000"/>
          <w:rtl/>
        </w:rPr>
        <w:t xml:space="preserve">در حالیكه جذب آهن پروتئین های گیاهی </w:t>
      </w:r>
      <w:r w:rsidR="006C2A9A" w:rsidRPr="00501181">
        <w:rPr>
          <w:rFonts w:ascii="Tahoma" w:eastAsia="Times New Roman" w:hAnsi="Tahoma" w:cs="B Nazanin"/>
          <w:b/>
          <w:bCs/>
          <w:color w:val="000000"/>
          <w:rtl/>
        </w:rPr>
        <w:t>(</w:t>
      </w:r>
      <w:r w:rsidR="00A23CA4" w:rsidRPr="00501181">
        <w:rPr>
          <w:rFonts w:ascii="Tahoma" w:eastAsia="Times New Roman" w:hAnsi="Tahoma" w:cs="B Nazanin"/>
          <w:b/>
          <w:bCs/>
          <w:color w:val="000000"/>
          <w:rtl/>
        </w:rPr>
        <w:t>آهن غیر هم) كم</w:t>
      </w:r>
      <w:r w:rsidRPr="00501181">
        <w:rPr>
          <w:rFonts w:ascii="Tahoma" w:eastAsia="Times New Roman" w:hAnsi="Tahoma" w:cs="B Nazanin"/>
          <w:b/>
          <w:bCs/>
          <w:color w:val="000000"/>
          <w:rtl/>
        </w:rPr>
        <w:t>تر می باشد</w:t>
      </w:r>
      <w:r w:rsidR="00A23CA4" w:rsidRPr="00501181">
        <w:rPr>
          <w:rFonts w:ascii="Tahoma" w:eastAsia="Times New Roman" w:hAnsi="Tahoma" w:cs="B Nazanin" w:hint="cs"/>
          <w:b/>
          <w:bCs/>
          <w:color w:val="000000"/>
          <w:rtl/>
        </w:rPr>
        <w:t xml:space="preserve"> </w:t>
      </w:r>
      <w:r w:rsidRPr="00501181">
        <w:rPr>
          <w:rFonts w:ascii="Tahoma" w:eastAsia="Times New Roman" w:hAnsi="Tahoma" w:cs="B Nazanin"/>
          <w:b/>
          <w:bCs/>
          <w:color w:val="000000"/>
          <w:rtl/>
        </w:rPr>
        <w:t>.</w:t>
      </w:r>
    </w:p>
    <w:p w:rsidR="00405A0C" w:rsidRPr="0008216A" w:rsidRDefault="00405A0C" w:rsidP="001010CB">
      <w:pPr>
        <w:pStyle w:val="NormalWeb"/>
        <w:bidi/>
        <w:jc w:val="both"/>
        <w:rPr>
          <w:rFonts w:cs="B Nazanin"/>
          <w:b/>
          <w:bCs/>
          <w:color w:val="C00000"/>
          <w:sz w:val="22"/>
          <w:szCs w:val="22"/>
          <w:rtl/>
          <w:lang w:bidi="fa-IR"/>
        </w:rPr>
      </w:pPr>
      <w:r w:rsidRPr="0008216A">
        <w:rPr>
          <w:rStyle w:val="Strong"/>
          <w:rFonts w:eastAsiaTheme="majorEastAsia" w:cs="B Nazanin" w:hint="cs"/>
          <w:color w:val="C00000"/>
          <w:sz w:val="22"/>
          <w:szCs w:val="22"/>
          <w:rtl/>
          <w:lang w:bidi="fa-IR"/>
        </w:rPr>
        <w:t>مواد غذايي غني از آهن</w:t>
      </w:r>
    </w:p>
    <w:p w:rsidR="00B93CD4" w:rsidRDefault="00405A0C" w:rsidP="00266263">
      <w:pPr>
        <w:shd w:val="clear" w:color="auto" w:fill="FFFFFF"/>
        <w:bidi/>
        <w:spacing w:before="100" w:beforeAutospacing="1" w:after="100" w:afterAutospacing="1" w:line="240" w:lineRule="auto"/>
        <w:jc w:val="lowKashida"/>
        <w:rPr>
          <w:rFonts w:ascii="Tahoma" w:eastAsia="Times New Roman" w:hAnsi="Tahoma" w:cs="B Nazanin"/>
          <w:b/>
          <w:bCs/>
          <w:color w:val="000000"/>
          <w:rtl/>
        </w:rPr>
      </w:pPr>
      <w:r w:rsidRPr="00501181">
        <w:rPr>
          <w:rFonts w:ascii="Tahoma" w:eastAsia="Times New Roman" w:hAnsi="Tahoma" w:cs="B Nazanin"/>
          <w:b/>
          <w:bCs/>
          <w:color w:val="000000"/>
          <w:rtl/>
        </w:rPr>
        <w:t>منابع غذای</w:t>
      </w:r>
      <w:r w:rsidR="00501181">
        <w:rPr>
          <w:rFonts w:ascii="Tahoma" w:eastAsia="Times New Roman" w:hAnsi="Tahoma" w:cs="B Nazanin" w:hint="cs"/>
          <w:b/>
          <w:bCs/>
          <w:color w:val="000000"/>
          <w:rtl/>
        </w:rPr>
        <w:t>ي</w:t>
      </w:r>
      <w:r w:rsidRPr="00501181">
        <w:rPr>
          <w:rFonts w:ascii="Tahoma" w:eastAsia="Times New Roman" w:hAnsi="Tahoma" w:cs="B Nazanin"/>
          <w:b/>
          <w:bCs/>
          <w:color w:val="000000"/>
          <w:rtl/>
        </w:rPr>
        <w:t xml:space="preserve"> آهن دار</w:t>
      </w:r>
      <w:r w:rsidR="00501181">
        <w:rPr>
          <w:rFonts w:ascii="Tahoma" w:eastAsia="Times New Roman" w:hAnsi="Tahoma" w:cs="B Nazanin" w:hint="cs"/>
          <w:b/>
          <w:bCs/>
          <w:color w:val="000000"/>
          <w:rtl/>
        </w:rPr>
        <w:t xml:space="preserve"> </w:t>
      </w:r>
      <w:r w:rsidRPr="00501181">
        <w:rPr>
          <w:rFonts w:ascii="Tahoma" w:eastAsia="Times New Roman" w:hAnsi="Tahoma" w:cs="B Nazanin"/>
          <w:b/>
          <w:bCs/>
          <w:color w:val="000000"/>
          <w:rtl/>
        </w:rPr>
        <w:t xml:space="preserve">عبارتند از </w:t>
      </w:r>
      <w:r w:rsidRPr="00501181">
        <w:rPr>
          <w:rFonts w:ascii="Tahoma" w:eastAsia="Times New Roman" w:hAnsi="Tahoma" w:cs="B Nazanin" w:hint="cs"/>
          <w:b/>
          <w:bCs/>
          <w:color w:val="000000"/>
          <w:rtl/>
        </w:rPr>
        <w:t>:</w:t>
      </w:r>
      <w:r w:rsidR="00836376" w:rsidRPr="00501181">
        <w:rPr>
          <w:rFonts w:ascii="Tahoma" w:eastAsia="Times New Roman" w:hAnsi="Tahoma" w:cs="B Nazanin" w:hint="cs"/>
          <w:b/>
          <w:bCs/>
          <w:color w:val="000000"/>
          <w:rtl/>
        </w:rPr>
        <w:t xml:space="preserve"> ((</w:t>
      </w:r>
      <w:r w:rsidRPr="00501181">
        <w:rPr>
          <w:rFonts w:ascii="Tahoma" w:eastAsia="Times New Roman" w:hAnsi="Tahoma" w:cs="B Nazanin" w:hint="cs"/>
          <w:b/>
          <w:bCs/>
          <w:color w:val="000000"/>
          <w:rtl/>
        </w:rPr>
        <w:t xml:space="preserve"> </w:t>
      </w:r>
      <w:r w:rsidR="00836376" w:rsidRPr="00501181">
        <w:rPr>
          <w:rFonts w:ascii="Tahoma" w:eastAsia="Times New Roman" w:hAnsi="Tahoma" w:cs="B Nazanin" w:hint="cs"/>
          <w:b/>
          <w:bCs/>
          <w:color w:val="000000"/>
          <w:rtl/>
        </w:rPr>
        <w:t xml:space="preserve">آهن هم : </w:t>
      </w:r>
      <w:r w:rsidRPr="00501181">
        <w:rPr>
          <w:rFonts w:ascii="Tahoma" w:eastAsia="Times New Roman" w:hAnsi="Tahoma" w:cs="B Nazanin"/>
          <w:b/>
          <w:bCs/>
          <w:color w:val="000000"/>
          <w:rtl/>
        </w:rPr>
        <w:t>جگر</w:t>
      </w:r>
      <w:r w:rsidR="00836376" w:rsidRPr="00501181">
        <w:rPr>
          <w:rFonts w:ascii="Tahoma" w:eastAsia="Times New Roman" w:hAnsi="Tahoma" w:cs="B Nazanin" w:hint="cs"/>
          <w:b/>
          <w:bCs/>
          <w:color w:val="000000"/>
          <w:rtl/>
        </w:rPr>
        <w:t xml:space="preserve"> </w:t>
      </w:r>
      <w:r w:rsidR="00836376" w:rsidRPr="00501181">
        <w:rPr>
          <w:rFonts w:ascii="Tahoma" w:eastAsia="Times New Roman" w:hAnsi="Tahoma" w:cs="B Nazanin"/>
          <w:b/>
          <w:bCs/>
          <w:color w:val="000000"/>
          <w:rtl/>
        </w:rPr>
        <w:t>، قلوه</w:t>
      </w:r>
      <w:r w:rsidR="00266263">
        <w:rPr>
          <w:rFonts w:ascii="Tahoma" w:eastAsia="Times New Roman" w:hAnsi="Tahoma" w:cs="B Nazanin" w:hint="cs"/>
          <w:b/>
          <w:bCs/>
          <w:color w:val="000000"/>
          <w:rtl/>
        </w:rPr>
        <w:t xml:space="preserve"> </w:t>
      </w:r>
      <w:r w:rsidR="00836376" w:rsidRPr="00501181">
        <w:rPr>
          <w:rFonts w:ascii="Tahoma" w:eastAsia="Times New Roman" w:hAnsi="Tahoma" w:cs="B Nazanin"/>
          <w:b/>
          <w:bCs/>
          <w:color w:val="000000"/>
          <w:rtl/>
        </w:rPr>
        <w:t>گوشت قرمز</w:t>
      </w:r>
      <w:r w:rsidR="00501181">
        <w:rPr>
          <w:rFonts w:ascii="Tahoma" w:eastAsia="Times New Roman" w:hAnsi="Tahoma" w:cs="B Nazanin" w:hint="cs"/>
          <w:b/>
          <w:bCs/>
          <w:color w:val="000000"/>
          <w:rtl/>
        </w:rPr>
        <w:t xml:space="preserve"> </w:t>
      </w:r>
      <w:r w:rsidR="00836376" w:rsidRPr="00501181">
        <w:rPr>
          <w:rFonts w:ascii="Tahoma" w:eastAsia="Times New Roman" w:hAnsi="Tahoma" w:cs="B Nazanin"/>
          <w:b/>
          <w:bCs/>
          <w:color w:val="000000"/>
          <w:rtl/>
        </w:rPr>
        <w:t>، ماهی</w:t>
      </w:r>
      <w:r w:rsidR="00A23CA4" w:rsidRPr="00501181">
        <w:rPr>
          <w:rFonts w:ascii="Tahoma" w:eastAsia="Times New Roman" w:hAnsi="Tahoma" w:cs="B Nazanin" w:hint="cs"/>
          <w:b/>
          <w:bCs/>
          <w:color w:val="000000"/>
          <w:rtl/>
        </w:rPr>
        <w:t xml:space="preserve"> ، مرغ))</w:t>
      </w:r>
      <w:r w:rsidR="00836376" w:rsidRPr="00501181">
        <w:rPr>
          <w:rFonts w:ascii="Tahoma" w:eastAsia="Times New Roman" w:hAnsi="Tahoma" w:cs="B Nazanin" w:hint="cs"/>
          <w:b/>
          <w:bCs/>
          <w:color w:val="000000"/>
          <w:rtl/>
        </w:rPr>
        <w:t>-</w:t>
      </w:r>
      <w:r w:rsidR="00501181">
        <w:rPr>
          <w:rFonts w:ascii="Tahoma" w:eastAsia="Times New Roman" w:hAnsi="Tahoma" w:cs="B Nazanin" w:hint="cs"/>
          <w:b/>
          <w:bCs/>
          <w:color w:val="000000"/>
          <w:rtl/>
        </w:rPr>
        <w:t xml:space="preserve"> </w:t>
      </w:r>
      <w:r w:rsidR="00836376" w:rsidRPr="00501181">
        <w:rPr>
          <w:rFonts w:ascii="Tahoma" w:eastAsia="Times New Roman" w:hAnsi="Tahoma" w:cs="B Nazanin" w:hint="cs"/>
          <w:b/>
          <w:bCs/>
          <w:color w:val="000000"/>
          <w:rtl/>
        </w:rPr>
        <w:t xml:space="preserve">(( آهن غير هم : </w:t>
      </w:r>
      <w:r w:rsidRPr="00501181">
        <w:rPr>
          <w:rFonts w:ascii="Tahoma" w:eastAsia="Times New Roman" w:hAnsi="Tahoma" w:cs="B Nazanin"/>
          <w:b/>
          <w:bCs/>
          <w:color w:val="000000"/>
          <w:rtl/>
        </w:rPr>
        <w:t>زرده تخم مرغ سبزی های دارای برگ سبز تیره مانند</w:t>
      </w:r>
      <w:r w:rsidR="00631DCD">
        <w:rPr>
          <w:rFonts w:ascii="Tahoma" w:eastAsia="Times New Roman" w:hAnsi="Tahoma" w:cs="B Nazanin" w:hint="cs"/>
          <w:b/>
          <w:bCs/>
          <w:color w:val="000000"/>
          <w:rtl/>
        </w:rPr>
        <w:t xml:space="preserve"> :</w:t>
      </w:r>
      <w:r w:rsidRPr="00501181">
        <w:rPr>
          <w:rFonts w:ascii="Tahoma" w:eastAsia="Times New Roman" w:hAnsi="Tahoma" w:cs="B Nazanin"/>
          <w:b/>
          <w:bCs/>
          <w:color w:val="000000"/>
          <w:rtl/>
        </w:rPr>
        <w:t xml:space="preserve"> جعفری ، اسفناج</w:t>
      </w:r>
      <w:r w:rsidR="00836376" w:rsidRPr="00501181">
        <w:rPr>
          <w:rFonts w:ascii="Tahoma" w:eastAsia="Times New Roman" w:hAnsi="Tahoma" w:cs="B Nazanin" w:hint="cs"/>
          <w:b/>
          <w:bCs/>
          <w:color w:val="000000"/>
          <w:rtl/>
        </w:rPr>
        <w:t xml:space="preserve"> </w:t>
      </w:r>
      <w:r w:rsidRPr="00501181">
        <w:rPr>
          <w:rFonts w:ascii="Tahoma" w:eastAsia="Times New Roman" w:hAnsi="Tahoma" w:cs="B Nazanin"/>
          <w:b/>
          <w:bCs/>
          <w:color w:val="000000"/>
          <w:rtl/>
        </w:rPr>
        <w:t xml:space="preserve"> </w:t>
      </w:r>
      <w:r w:rsidR="00836376" w:rsidRPr="00501181">
        <w:rPr>
          <w:rFonts w:hint="cs"/>
          <w:b/>
          <w:bCs/>
          <w:rtl/>
          <w:lang w:bidi="fa-IR"/>
        </w:rPr>
        <w:t xml:space="preserve">ريحان ، نعناع </w:t>
      </w:r>
      <w:r w:rsidRPr="00501181">
        <w:rPr>
          <w:rFonts w:ascii="Tahoma" w:eastAsia="Times New Roman" w:hAnsi="Tahoma" w:cs="B Nazanin"/>
          <w:b/>
          <w:bCs/>
          <w:color w:val="000000"/>
          <w:rtl/>
        </w:rPr>
        <w:t>و حبوبات</w:t>
      </w:r>
      <w:r w:rsidRPr="00501181">
        <w:rPr>
          <w:rFonts w:ascii="Tahoma" w:eastAsia="Times New Roman" w:hAnsi="Tahoma" w:cs="B Nazanin" w:hint="cs"/>
          <w:b/>
          <w:bCs/>
          <w:color w:val="000000"/>
          <w:rtl/>
        </w:rPr>
        <w:t>ي</w:t>
      </w:r>
      <w:r w:rsidRPr="00501181">
        <w:rPr>
          <w:rFonts w:ascii="Tahoma" w:eastAsia="Times New Roman" w:hAnsi="Tahoma" w:cs="B Nazanin"/>
          <w:b/>
          <w:bCs/>
          <w:color w:val="000000"/>
          <w:rtl/>
        </w:rPr>
        <w:t xml:space="preserve"> مثل عدس</w:t>
      </w:r>
      <w:r w:rsidR="00A23CA4" w:rsidRPr="00501181">
        <w:rPr>
          <w:rFonts w:ascii="Tahoma" w:eastAsia="Times New Roman" w:hAnsi="Tahoma" w:cs="B Nazanin"/>
          <w:b/>
          <w:bCs/>
          <w:color w:val="000000"/>
          <w:rtl/>
        </w:rPr>
        <w:t xml:space="preserve"> و لوبیا</w:t>
      </w:r>
      <w:r w:rsidR="00631DCD">
        <w:rPr>
          <w:rFonts w:ascii="Tahoma" w:eastAsia="Times New Roman" w:hAnsi="Tahoma" w:cs="B Nazanin" w:hint="cs"/>
          <w:b/>
          <w:bCs/>
          <w:color w:val="000000"/>
          <w:rtl/>
        </w:rPr>
        <w:t xml:space="preserve"> </w:t>
      </w:r>
      <w:r w:rsidR="00A23CA4" w:rsidRPr="00501181">
        <w:rPr>
          <w:rFonts w:ascii="Tahoma" w:eastAsia="Times New Roman" w:hAnsi="Tahoma" w:cs="B Nazanin"/>
          <w:b/>
          <w:bCs/>
          <w:color w:val="000000"/>
          <w:rtl/>
        </w:rPr>
        <w:t xml:space="preserve">، هم چنین میوه های خشك </w:t>
      </w:r>
      <w:r w:rsidRPr="00501181">
        <w:rPr>
          <w:rFonts w:ascii="Tahoma" w:eastAsia="Times New Roman" w:hAnsi="Tahoma" w:cs="B Nazanin"/>
          <w:b/>
          <w:bCs/>
          <w:color w:val="000000"/>
          <w:rtl/>
        </w:rPr>
        <w:t xml:space="preserve">به خصوص برگه زرد آلو و </w:t>
      </w:r>
      <w:r w:rsidRPr="00501181">
        <w:rPr>
          <w:rFonts w:cs="B Nazanin"/>
          <w:b/>
          <w:bCs/>
          <w:rtl/>
        </w:rPr>
        <w:t xml:space="preserve">برگه آلو و هلو </w:t>
      </w:r>
      <w:r w:rsidRPr="00501181">
        <w:rPr>
          <w:rFonts w:cs="B Nazanin" w:hint="cs"/>
          <w:b/>
          <w:bCs/>
          <w:rtl/>
        </w:rPr>
        <w:t xml:space="preserve"> و </w:t>
      </w:r>
      <w:r w:rsidRPr="00501181">
        <w:rPr>
          <w:rFonts w:ascii="Tahoma" w:eastAsia="Times New Roman" w:hAnsi="Tahoma" w:cs="B Nazanin"/>
          <w:b/>
          <w:bCs/>
          <w:color w:val="000000"/>
          <w:rtl/>
        </w:rPr>
        <w:t>دانه های روغنی</w:t>
      </w:r>
      <w:r w:rsidR="00836376" w:rsidRPr="00501181">
        <w:rPr>
          <w:rFonts w:ascii="Tahoma" w:eastAsia="Times New Roman" w:hAnsi="Tahoma" w:cs="B Nazanin" w:hint="cs"/>
          <w:b/>
          <w:bCs/>
          <w:color w:val="000000"/>
          <w:rtl/>
        </w:rPr>
        <w:t xml:space="preserve"> </w:t>
      </w:r>
      <w:r w:rsidRPr="00501181">
        <w:rPr>
          <w:rFonts w:cs="B Nazanin" w:hint="cs"/>
          <w:b/>
          <w:bCs/>
          <w:rtl/>
          <w:lang w:bidi="fa-IR"/>
        </w:rPr>
        <w:t>مثل</w:t>
      </w:r>
      <w:r w:rsidR="00631DCD">
        <w:rPr>
          <w:rFonts w:cs="B Nazanin" w:hint="cs"/>
          <w:b/>
          <w:bCs/>
          <w:rtl/>
          <w:lang w:bidi="fa-IR"/>
        </w:rPr>
        <w:t xml:space="preserve"> :</w:t>
      </w:r>
      <w:r w:rsidRPr="00501181">
        <w:rPr>
          <w:rFonts w:cs="B Nazanin" w:hint="cs"/>
          <w:b/>
          <w:bCs/>
          <w:rtl/>
          <w:lang w:bidi="fa-IR"/>
        </w:rPr>
        <w:t xml:space="preserve"> انواع </w:t>
      </w:r>
      <w:hyperlink r:id="rId8" w:history="1">
        <w:r w:rsidRPr="00501181">
          <w:rPr>
            <w:rStyle w:val="Hyperlink"/>
            <w:rFonts w:cs="B Nazanin"/>
            <w:b/>
            <w:bCs/>
            <w:u w:val="none"/>
          </w:rPr>
          <w:t xml:space="preserve"> </w:t>
        </w:r>
        <w:r w:rsidRPr="00501181">
          <w:rPr>
            <w:rStyle w:val="Hyperlink"/>
            <w:rFonts w:cs="B Nazanin"/>
            <w:b/>
            <w:bCs/>
            <w:u w:val="none"/>
            <w:rtl/>
          </w:rPr>
          <w:t xml:space="preserve">آجیل </w:t>
        </w:r>
      </w:hyperlink>
      <w:r w:rsidRPr="00501181">
        <w:rPr>
          <w:rFonts w:cs="B Nazanin" w:hint="cs"/>
          <w:b/>
          <w:bCs/>
          <w:rtl/>
        </w:rPr>
        <w:t xml:space="preserve">، </w:t>
      </w:r>
      <w:r w:rsidRPr="00501181">
        <w:rPr>
          <w:rFonts w:cs="B Nazanin"/>
          <w:b/>
          <w:bCs/>
          <w:rtl/>
        </w:rPr>
        <w:t>توت خشک</w:t>
      </w:r>
      <w:r w:rsidRPr="00501181">
        <w:rPr>
          <w:rFonts w:cs="B Nazanin" w:hint="cs"/>
          <w:b/>
          <w:bCs/>
          <w:rtl/>
        </w:rPr>
        <w:t xml:space="preserve"> </w:t>
      </w:r>
      <w:r w:rsidRPr="00501181">
        <w:rPr>
          <w:rFonts w:cs="B Nazanin"/>
          <w:b/>
          <w:bCs/>
          <w:rtl/>
        </w:rPr>
        <w:t>،</w:t>
      </w:r>
      <w:hyperlink r:id="rId9" w:history="1">
        <w:r w:rsidRPr="00501181">
          <w:rPr>
            <w:rStyle w:val="Hyperlink"/>
            <w:rFonts w:cs="B Nazanin"/>
            <w:b/>
            <w:bCs/>
            <w:u w:val="none"/>
          </w:rPr>
          <w:t xml:space="preserve"> </w:t>
        </w:r>
        <w:r w:rsidRPr="00501181">
          <w:rPr>
            <w:rStyle w:val="Hyperlink"/>
            <w:rFonts w:cs="B Nazanin"/>
            <w:b/>
            <w:bCs/>
            <w:u w:val="none"/>
            <w:rtl/>
          </w:rPr>
          <w:t xml:space="preserve">انجیر </w:t>
        </w:r>
      </w:hyperlink>
      <w:r w:rsidRPr="00501181">
        <w:rPr>
          <w:rFonts w:cs="B Nazanin"/>
          <w:b/>
          <w:bCs/>
          <w:rtl/>
        </w:rPr>
        <w:t xml:space="preserve">خشک و </w:t>
      </w:r>
      <w:hyperlink r:id="rId10" w:history="1">
        <w:r w:rsidRPr="00266263">
          <w:rPr>
            <w:rStyle w:val="Hyperlink"/>
            <w:rFonts w:cs="B Nazanin"/>
            <w:b/>
            <w:bCs/>
            <w:u w:val="none"/>
            <w:rtl/>
          </w:rPr>
          <w:t>کشمش</w:t>
        </w:r>
      </w:hyperlink>
      <w:r w:rsidR="00836376" w:rsidRPr="00266263">
        <w:rPr>
          <w:rFonts w:cs="B Nazanin" w:hint="cs"/>
          <w:b/>
          <w:bCs/>
          <w:rtl/>
          <w:lang w:bidi="fa-IR"/>
        </w:rPr>
        <w:t xml:space="preserve"> ، پسته</w:t>
      </w:r>
      <w:r w:rsidRPr="00266263">
        <w:rPr>
          <w:rFonts w:cs="B Nazanin"/>
          <w:b/>
          <w:bCs/>
        </w:rPr>
        <w:t>.</w:t>
      </w:r>
      <w:r w:rsidR="00501181" w:rsidRPr="00266263">
        <w:rPr>
          <w:rFonts w:ascii="Tahoma" w:eastAsia="Times New Roman" w:hAnsi="Tahoma" w:cs="B Nazanin" w:hint="cs"/>
          <w:b/>
          <w:bCs/>
          <w:color w:val="000000"/>
          <w:rtl/>
        </w:rPr>
        <w:t xml:space="preserve"> ))</w:t>
      </w:r>
    </w:p>
    <w:p w:rsidR="00B93CD4" w:rsidRDefault="00B93CD4" w:rsidP="00B93CD4">
      <w:pPr>
        <w:shd w:val="clear" w:color="auto" w:fill="FFFFFF"/>
        <w:bidi/>
        <w:spacing w:before="100" w:beforeAutospacing="1" w:after="100" w:afterAutospacing="1" w:line="240" w:lineRule="auto"/>
        <w:jc w:val="center"/>
        <w:rPr>
          <w:rFonts w:ascii="Tahoma" w:eastAsia="Times New Roman" w:hAnsi="Tahoma" w:cs="B Nazanin"/>
          <w:b/>
          <w:bCs/>
          <w:color w:val="000000"/>
          <w:rtl/>
        </w:rPr>
      </w:pPr>
      <w:r w:rsidRPr="00B93CD4">
        <w:rPr>
          <w:rFonts w:ascii="Tahoma" w:eastAsia="Times New Roman" w:hAnsi="Tahoma" w:cs="B Nazanin"/>
          <w:b/>
          <w:bCs/>
          <w:noProof/>
          <w:color w:val="000000"/>
          <w:rtl/>
        </w:rPr>
        <w:drawing>
          <wp:inline distT="0" distB="0" distL="0" distR="0">
            <wp:extent cx="1685925" cy="990600"/>
            <wp:effectExtent l="19050" t="0" r="9525" b="0"/>
            <wp:docPr id="5" name="Picture 4" descr="رژیم غذایی برای کم خونی و غنی از “آهن خو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رژیم غذایی برای کم خونی و غنی از “آهن خون”"/>
                    <pic:cNvPicPr>
                      <a:picLocks noChangeAspect="1" noChangeArrowheads="1"/>
                    </pic:cNvPicPr>
                  </pic:nvPicPr>
                  <pic:blipFill>
                    <a:blip r:embed="rId11" cstate="print"/>
                    <a:srcRect/>
                    <a:stretch>
                      <a:fillRect/>
                    </a:stretch>
                  </pic:blipFill>
                  <pic:spPr bwMode="auto">
                    <a:xfrm>
                      <a:off x="0" y="0"/>
                      <a:ext cx="1688544" cy="992139"/>
                    </a:xfrm>
                    <a:prstGeom prst="rect">
                      <a:avLst/>
                    </a:prstGeom>
                    <a:noFill/>
                    <a:ln w="9525">
                      <a:noFill/>
                      <a:miter lim="800000"/>
                      <a:headEnd/>
                      <a:tailEnd/>
                    </a:ln>
                  </pic:spPr>
                </pic:pic>
              </a:graphicData>
            </a:graphic>
          </wp:inline>
        </w:drawing>
      </w:r>
    </w:p>
    <w:p w:rsidR="00405A0C" w:rsidRPr="0008216A" w:rsidRDefault="00405A0C" w:rsidP="001010CB">
      <w:pPr>
        <w:pStyle w:val="NormalWeb"/>
        <w:bidi/>
        <w:jc w:val="both"/>
        <w:rPr>
          <w:rFonts w:eastAsiaTheme="majorEastAsia" w:cs="B Nazanin"/>
          <w:b/>
          <w:bCs/>
          <w:color w:val="C00000"/>
          <w:sz w:val="22"/>
          <w:szCs w:val="22"/>
          <w:vertAlign w:val="subscript"/>
          <w:lang w:bidi="fa-IR"/>
        </w:rPr>
      </w:pPr>
      <w:r w:rsidRPr="0008216A">
        <w:rPr>
          <w:rStyle w:val="Strong"/>
          <w:rFonts w:eastAsiaTheme="majorEastAsia" w:cs="B Nazanin" w:hint="cs"/>
          <w:color w:val="C00000"/>
          <w:sz w:val="22"/>
          <w:szCs w:val="22"/>
          <w:rtl/>
          <w:lang w:bidi="fa-IR"/>
        </w:rPr>
        <w:t xml:space="preserve">مواد غذايي غني از ويتامين </w:t>
      </w:r>
      <w:r w:rsidRPr="0008216A">
        <w:rPr>
          <w:rStyle w:val="Strong"/>
          <w:rFonts w:eastAsiaTheme="majorEastAsia" w:cs="B Nazanin"/>
          <w:color w:val="C00000"/>
          <w:sz w:val="22"/>
          <w:szCs w:val="22"/>
          <w:lang w:bidi="fa-IR"/>
        </w:rPr>
        <w:t>B</w:t>
      </w:r>
      <w:r w:rsidRPr="0008216A">
        <w:rPr>
          <w:rStyle w:val="Strong"/>
          <w:rFonts w:eastAsiaTheme="majorEastAsia" w:cs="B Nazanin"/>
          <w:color w:val="C00000"/>
          <w:sz w:val="22"/>
          <w:szCs w:val="22"/>
          <w:vertAlign w:val="subscript"/>
          <w:lang w:bidi="fa-IR"/>
        </w:rPr>
        <w:t>12</w:t>
      </w:r>
    </w:p>
    <w:p w:rsidR="00405A0C" w:rsidRPr="00266263" w:rsidRDefault="00D21AA4" w:rsidP="001010CB">
      <w:pPr>
        <w:pStyle w:val="NormalWeb"/>
        <w:bidi/>
        <w:jc w:val="both"/>
        <w:rPr>
          <w:rFonts w:cs="B Nazanin"/>
          <w:b/>
          <w:bCs/>
          <w:sz w:val="22"/>
          <w:szCs w:val="22"/>
          <w:rtl/>
          <w:lang w:bidi="fa-IR"/>
        </w:rPr>
      </w:pPr>
      <w:r w:rsidRPr="00266263">
        <w:rPr>
          <w:rFonts w:cs="B Nazanin" w:hint="cs"/>
          <w:b/>
          <w:bCs/>
          <w:sz w:val="22"/>
          <w:szCs w:val="22"/>
          <w:rtl/>
          <w:lang w:bidi="fa-IR"/>
        </w:rPr>
        <w:t xml:space="preserve">گوشت قرمز </w:t>
      </w:r>
      <w:r w:rsidR="00405A0C" w:rsidRPr="00266263">
        <w:rPr>
          <w:rFonts w:cs="B Nazanin" w:hint="cs"/>
          <w:b/>
          <w:bCs/>
          <w:sz w:val="22"/>
          <w:szCs w:val="22"/>
          <w:rtl/>
          <w:lang w:bidi="fa-IR"/>
        </w:rPr>
        <w:t xml:space="preserve">، غذاهاي دریایی و </w:t>
      </w:r>
      <w:r w:rsidRPr="00266263">
        <w:rPr>
          <w:rFonts w:cs="B Nazanin" w:hint="cs"/>
          <w:b/>
          <w:bCs/>
          <w:sz w:val="22"/>
          <w:szCs w:val="22"/>
          <w:rtl/>
          <w:lang w:bidi="fa-IR"/>
        </w:rPr>
        <w:t>نيز</w:t>
      </w:r>
      <w:r w:rsidR="00405A0C" w:rsidRPr="00266263">
        <w:rPr>
          <w:rFonts w:cs="B Nazanin" w:hint="cs"/>
          <w:b/>
          <w:bCs/>
          <w:sz w:val="22"/>
          <w:szCs w:val="22"/>
          <w:rtl/>
          <w:lang w:bidi="fa-IR"/>
        </w:rPr>
        <w:t xml:space="preserve"> در تخم مرغ و پنیر </w:t>
      </w:r>
    </w:p>
    <w:p w:rsidR="00405A0C" w:rsidRPr="0008216A" w:rsidRDefault="00405A0C" w:rsidP="001010CB">
      <w:pPr>
        <w:pStyle w:val="NormalWeb"/>
        <w:bidi/>
        <w:jc w:val="both"/>
        <w:rPr>
          <w:rStyle w:val="Strong"/>
          <w:rFonts w:eastAsiaTheme="majorEastAsia" w:cs="B Nazanin"/>
          <w:color w:val="C00000"/>
          <w:sz w:val="22"/>
          <w:szCs w:val="22"/>
          <w:lang w:bidi="fa-IR"/>
        </w:rPr>
      </w:pPr>
      <w:r w:rsidRPr="0008216A">
        <w:rPr>
          <w:rStyle w:val="Strong"/>
          <w:rFonts w:eastAsiaTheme="majorEastAsia" w:cs="B Nazanin" w:hint="cs"/>
          <w:color w:val="C00000"/>
          <w:sz w:val="22"/>
          <w:szCs w:val="22"/>
          <w:rtl/>
          <w:lang w:bidi="fa-IR"/>
        </w:rPr>
        <w:t>مواد غذايي حاوي ويت</w:t>
      </w:r>
      <w:r w:rsidR="0008216A">
        <w:rPr>
          <w:rStyle w:val="Strong"/>
          <w:rFonts w:eastAsiaTheme="majorEastAsia" w:cs="B Nazanin" w:hint="cs"/>
          <w:color w:val="C00000"/>
          <w:sz w:val="22"/>
          <w:szCs w:val="22"/>
          <w:rtl/>
          <w:lang w:bidi="fa-IR"/>
        </w:rPr>
        <w:t>ا</w:t>
      </w:r>
      <w:r w:rsidRPr="0008216A">
        <w:rPr>
          <w:rStyle w:val="Strong"/>
          <w:rFonts w:eastAsiaTheme="majorEastAsia" w:cs="B Nazanin" w:hint="cs"/>
          <w:color w:val="C00000"/>
          <w:sz w:val="22"/>
          <w:szCs w:val="22"/>
          <w:rtl/>
          <w:lang w:bidi="fa-IR"/>
        </w:rPr>
        <w:t xml:space="preserve">مين </w:t>
      </w:r>
      <w:r w:rsidRPr="0008216A">
        <w:rPr>
          <w:rStyle w:val="Strong"/>
          <w:rFonts w:eastAsiaTheme="majorEastAsia" w:cs="B Nazanin"/>
          <w:color w:val="C00000"/>
          <w:sz w:val="22"/>
          <w:szCs w:val="22"/>
          <w:lang w:bidi="fa-IR"/>
        </w:rPr>
        <w:t>C</w:t>
      </w:r>
      <w:r w:rsidR="00A23CA4" w:rsidRPr="0008216A">
        <w:rPr>
          <w:rStyle w:val="Strong"/>
          <w:rFonts w:eastAsiaTheme="majorEastAsia" w:cs="B Nazanin" w:hint="cs"/>
          <w:color w:val="C00000"/>
          <w:sz w:val="22"/>
          <w:szCs w:val="22"/>
          <w:rtl/>
          <w:lang w:bidi="fa-IR"/>
        </w:rPr>
        <w:t xml:space="preserve">  </w:t>
      </w:r>
    </w:p>
    <w:p w:rsidR="00405A0C" w:rsidRPr="00266263" w:rsidRDefault="00D21AA4" w:rsidP="00266263">
      <w:pPr>
        <w:pStyle w:val="NormalWeb"/>
        <w:bidi/>
        <w:jc w:val="both"/>
        <w:rPr>
          <w:rFonts w:cs="B Nazanin"/>
          <w:b/>
          <w:bCs/>
          <w:sz w:val="22"/>
          <w:szCs w:val="22"/>
          <w:lang w:bidi="fa-IR"/>
        </w:rPr>
      </w:pPr>
      <w:r w:rsidRPr="00266263">
        <w:rPr>
          <w:rFonts w:cs="B Nazanin" w:hint="cs"/>
          <w:b/>
          <w:bCs/>
          <w:sz w:val="22"/>
          <w:szCs w:val="22"/>
          <w:rtl/>
          <w:lang w:bidi="fa-IR"/>
        </w:rPr>
        <w:t xml:space="preserve">سبزیجاتی مانند </w:t>
      </w:r>
      <w:r w:rsidR="008B663B" w:rsidRPr="00266263">
        <w:rPr>
          <w:rFonts w:cs="B Nazanin" w:hint="cs"/>
          <w:b/>
          <w:bCs/>
          <w:sz w:val="22"/>
          <w:szCs w:val="22"/>
          <w:rtl/>
          <w:lang w:bidi="fa-IR"/>
        </w:rPr>
        <w:t xml:space="preserve">كلم </w:t>
      </w:r>
      <w:r w:rsidRPr="00266263">
        <w:rPr>
          <w:rFonts w:cs="B Nazanin" w:hint="cs"/>
          <w:b/>
          <w:bCs/>
          <w:sz w:val="22"/>
          <w:szCs w:val="22"/>
          <w:rtl/>
          <w:lang w:bidi="fa-IR"/>
        </w:rPr>
        <w:t>بروکلی و</w:t>
      </w:r>
      <w:r w:rsidRPr="00266263">
        <w:rPr>
          <w:rFonts w:ascii="Tahoma" w:hAnsi="Tahoma" w:cs="B Nazanin"/>
          <w:b/>
          <w:bCs/>
          <w:color w:val="000000"/>
          <w:sz w:val="22"/>
          <w:szCs w:val="22"/>
          <w:rtl/>
        </w:rPr>
        <w:t xml:space="preserve"> فلفل سبز</w:t>
      </w:r>
      <w:r w:rsidRPr="00266263">
        <w:rPr>
          <w:rFonts w:cs="B Nazanin" w:hint="cs"/>
          <w:b/>
          <w:bCs/>
          <w:sz w:val="22"/>
          <w:szCs w:val="22"/>
          <w:rtl/>
          <w:lang w:bidi="fa-IR"/>
        </w:rPr>
        <w:t xml:space="preserve"> ،</w:t>
      </w:r>
      <w:r w:rsidR="00405A0C" w:rsidRPr="00266263">
        <w:rPr>
          <w:rFonts w:cs="B Nazanin" w:hint="cs"/>
          <w:b/>
          <w:bCs/>
          <w:sz w:val="22"/>
          <w:szCs w:val="22"/>
          <w:rtl/>
          <w:lang w:bidi="fa-IR"/>
        </w:rPr>
        <w:t xml:space="preserve"> مرکبات</w:t>
      </w:r>
      <w:r w:rsidRPr="00266263">
        <w:rPr>
          <w:rFonts w:cs="B Nazanin" w:hint="cs"/>
          <w:b/>
          <w:bCs/>
          <w:sz w:val="22"/>
          <w:szCs w:val="22"/>
          <w:rtl/>
          <w:lang w:bidi="fa-IR"/>
        </w:rPr>
        <w:t xml:space="preserve"> ، </w:t>
      </w:r>
      <w:r w:rsidR="00405A0C" w:rsidRPr="00266263">
        <w:rPr>
          <w:rFonts w:ascii="Tahoma" w:hAnsi="Tahoma" w:cs="B Nazanin"/>
          <w:b/>
          <w:bCs/>
          <w:color w:val="000000"/>
          <w:sz w:val="22"/>
          <w:szCs w:val="22"/>
          <w:rtl/>
        </w:rPr>
        <w:t>آلو</w:t>
      </w:r>
      <w:r w:rsidRPr="00266263">
        <w:rPr>
          <w:rFonts w:ascii="Tahoma" w:hAnsi="Tahoma" w:cs="B Nazanin" w:hint="cs"/>
          <w:b/>
          <w:bCs/>
          <w:color w:val="000000"/>
          <w:sz w:val="22"/>
          <w:szCs w:val="22"/>
          <w:rtl/>
        </w:rPr>
        <w:t xml:space="preserve"> </w:t>
      </w:r>
      <w:r w:rsidR="00405A0C" w:rsidRPr="00266263">
        <w:rPr>
          <w:rFonts w:ascii="Tahoma" w:hAnsi="Tahoma" w:cs="B Nazanin"/>
          <w:b/>
          <w:bCs/>
          <w:color w:val="000000"/>
          <w:sz w:val="22"/>
          <w:szCs w:val="22"/>
          <w:rtl/>
        </w:rPr>
        <w:t>، خربزه</w:t>
      </w:r>
      <w:r w:rsidRPr="00266263">
        <w:rPr>
          <w:rFonts w:ascii="Tahoma" w:hAnsi="Tahoma" w:cs="B Nazanin" w:hint="cs"/>
          <w:b/>
          <w:bCs/>
          <w:color w:val="000000"/>
          <w:sz w:val="22"/>
          <w:szCs w:val="22"/>
          <w:rtl/>
        </w:rPr>
        <w:t xml:space="preserve"> </w:t>
      </w:r>
      <w:r w:rsidR="00405A0C" w:rsidRPr="00266263">
        <w:rPr>
          <w:rFonts w:ascii="Tahoma" w:hAnsi="Tahoma" w:cs="B Nazanin"/>
          <w:b/>
          <w:bCs/>
          <w:color w:val="000000"/>
          <w:sz w:val="22"/>
          <w:szCs w:val="22"/>
          <w:rtl/>
        </w:rPr>
        <w:t xml:space="preserve"> ریواس</w:t>
      </w:r>
      <w:r w:rsidRPr="00266263">
        <w:rPr>
          <w:rFonts w:ascii="Tahoma" w:hAnsi="Tahoma" w:cs="B Nazanin" w:hint="cs"/>
          <w:b/>
          <w:bCs/>
          <w:color w:val="000000"/>
          <w:sz w:val="22"/>
          <w:szCs w:val="22"/>
          <w:rtl/>
        </w:rPr>
        <w:t xml:space="preserve"> </w:t>
      </w:r>
      <w:r w:rsidR="00405A0C" w:rsidRPr="00266263">
        <w:rPr>
          <w:rFonts w:ascii="Tahoma" w:hAnsi="Tahoma" w:cs="B Nazanin"/>
          <w:b/>
          <w:bCs/>
          <w:color w:val="000000"/>
          <w:sz w:val="22"/>
          <w:szCs w:val="22"/>
          <w:rtl/>
        </w:rPr>
        <w:t>، انبه</w:t>
      </w:r>
      <w:r w:rsidRPr="00266263">
        <w:rPr>
          <w:rFonts w:ascii="Tahoma" w:hAnsi="Tahoma" w:cs="B Nazanin" w:hint="cs"/>
          <w:b/>
          <w:bCs/>
          <w:color w:val="000000"/>
          <w:sz w:val="22"/>
          <w:szCs w:val="22"/>
          <w:rtl/>
        </w:rPr>
        <w:t xml:space="preserve"> </w:t>
      </w:r>
      <w:r w:rsidR="00405A0C" w:rsidRPr="00266263">
        <w:rPr>
          <w:rFonts w:ascii="Tahoma" w:hAnsi="Tahoma" w:cs="B Nazanin"/>
          <w:b/>
          <w:bCs/>
          <w:color w:val="000000"/>
          <w:sz w:val="22"/>
          <w:szCs w:val="22"/>
          <w:rtl/>
        </w:rPr>
        <w:t>، گلابی</w:t>
      </w:r>
      <w:r w:rsidRPr="00266263">
        <w:rPr>
          <w:rFonts w:ascii="Tahoma" w:hAnsi="Tahoma" w:cs="B Nazanin" w:hint="cs"/>
          <w:b/>
          <w:bCs/>
          <w:color w:val="000000"/>
          <w:sz w:val="22"/>
          <w:szCs w:val="22"/>
          <w:rtl/>
        </w:rPr>
        <w:t xml:space="preserve"> </w:t>
      </w:r>
      <w:r w:rsidR="00405A0C" w:rsidRPr="00266263">
        <w:rPr>
          <w:rFonts w:ascii="Tahoma" w:hAnsi="Tahoma" w:cs="B Nazanin"/>
          <w:b/>
          <w:bCs/>
          <w:color w:val="000000"/>
          <w:sz w:val="22"/>
          <w:szCs w:val="22"/>
          <w:rtl/>
        </w:rPr>
        <w:t>، طالبی</w:t>
      </w:r>
      <w:r w:rsidRPr="00266263">
        <w:rPr>
          <w:rFonts w:ascii="Tahoma" w:hAnsi="Tahoma" w:cs="B Nazanin" w:hint="cs"/>
          <w:b/>
          <w:bCs/>
          <w:color w:val="000000"/>
          <w:sz w:val="22"/>
          <w:szCs w:val="22"/>
          <w:rtl/>
        </w:rPr>
        <w:t xml:space="preserve"> </w:t>
      </w:r>
      <w:r w:rsidR="00405A0C" w:rsidRPr="00266263">
        <w:rPr>
          <w:rFonts w:ascii="Tahoma" w:hAnsi="Tahoma" w:cs="B Nazanin"/>
          <w:b/>
          <w:bCs/>
          <w:color w:val="000000"/>
          <w:sz w:val="22"/>
          <w:szCs w:val="22"/>
          <w:rtl/>
        </w:rPr>
        <w:t>، گل كلم</w:t>
      </w:r>
      <w:r w:rsidRPr="00266263">
        <w:rPr>
          <w:rFonts w:ascii="Tahoma" w:hAnsi="Tahoma" w:cs="B Nazanin" w:hint="cs"/>
          <w:b/>
          <w:bCs/>
          <w:color w:val="000000"/>
          <w:sz w:val="22"/>
          <w:szCs w:val="22"/>
          <w:rtl/>
        </w:rPr>
        <w:t xml:space="preserve"> </w:t>
      </w:r>
      <w:r w:rsidR="008B663B" w:rsidRPr="00266263">
        <w:rPr>
          <w:rFonts w:ascii="Tahoma" w:hAnsi="Tahoma" w:cs="B Nazanin"/>
          <w:b/>
          <w:bCs/>
          <w:color w:val="000000"/>
          <w:sz w:val="22"/>
          <w:szCs w:val="22"/>
          <w:rtl/>
        </w:rPr>
        <w:t xml:space="preserve">، سبزی ها </w:t>
      </w:r>
      <w:r w:rsidR="008B663B" w:rsidRPr="00266263">
        <w:rPr>
          <w:rFonts w:ascii="Tahoma" w:hAnsi="Tahoma" w:cs="B Nazanin" w:hint="cs"/>
          <w:b/>
          <w:bCs/>
          <w:color w:val="000000"/>
          <w:sz w:val="22"/>
          <w:szCs w:val="22"/>
          <w:rtl/>
        </w:rPr>
        <w:t>و</w:t>
      </w:r>
      <w:r w:rsidR="00405A0C" w:rsidRPr="00266263">
        <w:rPr>
          <w:rFonts w:ascii="Tahoma" w:hAnsi="Tahoma" w:cs="B Nazanin"/>
          <w:b/>
          <w:bCs/>
          <w:color w:val="000000"/>
          <w:sz w:val="22"/>
          <w:szCs w:val="22"/>
          <w:rtl/>
        </w:rPr>
        <w:t xml:space="preserve"> آب پرتقال</w:t>
      </w:r>
      <w:r w:rsidRPr="00266263">
        <w:rPr>
          <w:rFonts w:ascii="Tahoma" w:hAnsi="Tahoma" w:cs="B Nazanin" w:hint="cs"/>
          <w:b/>
          <w:bCs/>
          <w:color w:val="000000"/>
          <w:sz w:val="22"/>
          <w:szCs w:val="22"/>
          <w:rtl/>
        </w:rPr>
        <w:t xml:space="preserve"> </w:t>
      </w:r>
      <w:r w:rsidR="00405A0C" w:rsidRPr="00266263">
        <w:rPr>
          <w:rFonts w:ascii="Tahoma" w:hAnsi="Tahoma" w:cs="B Nazanin"/>
          <w:b/>
          <w:bCs/>
          <w:color w:val="000000"/>
          <w:sz w:val="22"/>
          <w:szCs w:val="22"/>
          <w:rtl/>
        </w:rPr>
        <w:t>لیمو شیرین ، لیمو ترش</w:t>
      </w:r>
      <w:r w:rsidRPr="00266263">
        <w:rPr>
          <w:rFonts w:ascii="Tahoma" w:hAnsi="Tahoma" w:cs="B Nazanin" w:hint="cs"/>
          <w:b/>
          <w:bCs/>
          <w:color w:val="000000"/>
          <w:sz w:val="22"/>
          <w:szCs w:val="22"/>
          <w:rtl/>
        </w:rPr>
        <w:t xml:space="preserve"> </w:t>
      </w:r>
      <w:r w:rsidRPr="00266263">
        <w:rPr>
          <w:rFonts w:ascii="Tahoma" w:hAnsi="Tahoma" w:cs="B Nazanin"/>
          <w:b/>
          <w:bCs/>
          <w:color w:val="000000"/>
          <w:sz w:val="22"/>
          <w:szCs w:val="22"/>
          <w:rtl/>
        </w:rPr>
        <w:t xml:space="preserve">، سیب </w:t>
      </w:r>
      <w:r w:rsidRPr="00266263">
        <w:rPr>
          <w:rFonts w:ascii="Tahoma" w:hAnsi="Tahoma" w:cs="B Nazanin" w:hint="cs"/>
          <w:b/>
          <w:bCs/>
          <w:color w:val="000000"/>
          <w:sz w:val="22"/>
          <w:szCs w:val="22"/>
          <w:rtl/>
        </w:rPr>
        <w:t>،</w:t>
      </w:r>
      <w:r w:rsidR="00405A0C" w:rsidRPr="00266263">
        <w:rPr>
          <w:rFonts w:ascii="Tahoma" w:hAnsi="Tahoma" w:cs="B Nazanin"/>
          <w:b/>
          <w:bCs/>
          <w:color w:val="000000"/>
          <w:sz w:val="22"/>
          <w:szCs w:val="22"/>
          <w:rtl/>
        </w:rPr>
        <w:t xml:space="preserve"> آناناس </w:t>
      </w:r>
      <w:r w:rsidR="00405A0C" w:rsidRPr="00266263">
        <w:rPr>
          <w:rFonts w:ascii="Tahoma" w:hAnsi="Tahoma" w:cs="B Nazanin" w:hint="cs"/>
          <w:b/>
          <w:bCs/>
          <w:color w:val="000000"/>
          <w:sz w:val="22"/>
          <w:szCs w:val="22"/>
          <w:rtl/>
        </w:rPr>
        <w:t xml:space="preserve">، </w:t>
      </w:r>
      <w:r w:rsidR="00405A0C" w:rsidRPr="00266263">
        <w:rPr>
          <w:rFonts w:ascii="Tahoma" w:hAnsi="Tahoma" w:cs="B Nazanin"/>
          <w:b/>
          <w:bCs/>
          <w:color w:val="000000"/>
          <w:sz w:val="22"/>
          <w:szCs w:val="22"/>
          <w:rtl/>
        </w:rPr>
        <w:t>پرتقال</w:t>
      </w:r>
      <w:r w:rsidRPr="00266263">
        <w:rPr>
          <w:rFonts w:ascii="Tahoma" w:hAnsi="Tahoma" w:cs="B Nazanin" w:hint="cs"/>
          <w:b/>
          <w:bCs/>
          <w:color w:val="000000"/>
          <w:sz w:val="22"/>
          <w:szCs w:val="22"/>
          <w:rtl/>
        </w:rPr>
        <w:t xml:space="preserve"> </w:t>
      </w:r>
      <w:r w:rsidRPr="00266263">
        <w:rPr>
          <w:rFonts w:ascii="Tahoma" w:hAnsi="Tahoma" w:cs="B Nazanin"/>
          <w:b/>
          <w:bCs/>
          <w:color w:val="000000"/>
          <w:sz w:val="22"/>
          <w:szCs w:val="22"/>
          <w:rtl/>
        </w:rPr>
        <w:t>، گریپ فرو</w:t>
      </w:r>
      <w:r w:rsidRPr="00266263">
        <w:rPr>
          <w:rFonts w:ascii="Tahoma" w:hAnsi="Tahoma" w:cs="B Nazanin" w:hint="cs"/>
          <w:b/>
          <w:bCs/>
          <w:color w:val="000000"/>
          <w:sz w:val="22"/>
          <w:szCs w:val="22"/>
          <w:rtl/>
        </w:rPr>
        <w:t>ت</w:t>
      </w:r>
      <w:r w:rsidR="00266263">
        <w:rPr>
          <w:rFonts w:ascii="Tahoma" w:hAnsi="Tahoma" w:cs="B Nazanin"/>
          <w:b/>
          <w:bCs/>
          <w:color w:val="000000"/>
          <w:sz w:val="22"/>
          <w:szCs w:val="22"/>
        </w:rPr>
        <w:t xml:space="preserve"> </w:t>
      </w:r>
      <w:r w:rsidR="00405A0C" w:rsidRPr="00266263">
        <w:rPr>
          <w:rFonts w:ascii="Tahoma" w:hAnsi="Tahoma" w:cs="B Nazanin" w:hint="cs"/>
          <w:b/>
          <w:bCs/>
          <w:color w:val="000000"/>
          <w:sz w:val="22"/>
          <w:szCs w:val="22"/>
          <w:rtl/>
        </w:rPr>
        <w:t>گ</w:t>
      </w:r>
      <w:r w:rsidR="00405A0C" w:rsidRPr="00266263">
        <w:rPr>
          <w:rFonts w:ascii="Tahoma" w:hAnsi="Tahoma" w:cs="B Nazanin"/>
          <w:b/>
          <w:bCs/>
          <w:color w:val="000000"/>
          <w:sz w:val="22"/>
          <w:szCs w:val="22"/>
          <w:rtl/>
        </w:rPr>
        <w:t>وجه فرنگی</w:t>
      </w:r>
      <w:r w:rsidRPr="00266263">
        <w:rPr>
          <w:rFonts w:ascii="Tahoma" w:hAnsi="Tahoma" w:cs="B Nazanin" w:hint="cs"/>
          <w:b/>
          <w:bCs/>
          <w:color w:val="000000"/>
          <w:sz w:val="22"/>
          <w:szCs w:val="22"/>
          <w:rtl/>
        </w:rPr>
        <w:t xml:space="preserve"> </w:t>
      </w:r>
      <w:r w:rsidR="00405A0C" w:rsidRPr="00266263">
        <w:rPr>
          <w:rFonts w:ascii="Tahoma" w:hAnsi="Tahoma" w:cs="B Nazanin"/>
          <w:b/>
          <w:bCs/>
          <w:color w:val="000000"/>
          <w:sz w:val="22"/>
          <w:szCs w:val="22"/>
          <w:rtl/>
        </w:rPr>
        <w:t>، كلم</w:t>
      </w:r>
      <w:r w:rsidRPr="00266263">
        <w:rPr>
          <w:rFonts w:ascii="Tahoma" w:hAnsi="Tahoma" w:cs="B Nazanin" w:hint="cs"/>
          <w:b/>
          <w:bCs/>
          <w:color w:val="000000"/>
          <w:sz w:val="22"/>
          <w:szCs w:val="22"/>
          <w:rtl/>
        </w:rPr>
        <w:t xml:space="preserve"> </w:t>
      </w:r>
      <w:r w:rsidR="00405A0C" w:rsidRPr="00266263">
        <w:rPr>
          <w:rFonts w:ascii="Tahoma" w:hAnsi="Tahoma" w:cs="B Nazanin"/>
          <w:b/>
          <w:bCs/>
          <w:color w:val="000000"/>
          <w:sz w:val="22"/>
          <w:szCs w:val="22"/>
          <w:rtl/>
        </w:rPr>
        <w:t xml:space="preserve">، توت فرنگی </w:t>
      </w:r>
    </w:p>
    <w:p w:rsidR="00405A0C" w:rsidRPr="00E25D7B" w:rsidRDefault="00405A0C" w:rsidP="001010CB">
      <w:pPr>
        <w:pStyle w:val="NormalWeb"/>
        <w:bidi/>
        <w:jc w:val="both"/>
        <w:rPr>
          <w:rFonts w:cs="B Nazanin"/>
          <w:b/>
          <w:bCs/>
          <w:color w:val="C00000"/>
          <w:sz w:val="22"/>
          <w:szCs w:val="22"/>
          <w:vertAlign w:val="subscript"/>
          <w:lang w:bidi="fa-IR"/>
        </w:rPr>
      </w:pPr>
      <w:r w:rsidRPr="00E25D7B">
        <w:rPr>
          <w:rStyle w:val="Strong"/>
          <w:rFonts w:eastAsiaTheme="majorEastAsia" w:cs="B Nazanin" w:hint="cs"/>
          <w:color w:val="C00000"/>
          <w:sz w:val="22"/>
          <w:szCs w:val="22"/>
          <w:rtl/>
          <w:lang w:bidi="fa-IR"/>
        </w:rPr>
        <w:lastRenderedPageBreak/>
        <w:t xml:space="preserve">موادغذایی غنی از ويتامين </w:t>
      </w:r>
      <w:r w:rsidRPr="00E25D7B">
        <w:rPr>
          <w:rStyle w:val="Strong"/>
          <w:rFonts w:eastAsiaTheme="majorEastAsia" w:cs="B Nazanin"/>
          <w:color w:val="C00000"/>
          <w:sz w:val="22"/>
          <w:szCs w:val="22"/>
          <w:lang w:bidi="fa-IR"/>
        </w:rPr>
        <w:t>B</w:t>
      </w:r>
      <w:r w:rsidRPr="00E25D7B">
        <w:rPr>
          <w:rStyle w:val="Strong"/>
          <w:rFonts w:eastAsiaTheme="majorEastAsia" w:cs="B Nazanin"/>
          <w:color w:val="C00000"/>
          <w:sz w:val="22"/>
          <w:szCs w:val="22"/>
          <w:vertAlign w:val="subscript"/>
          <w:lang w:bidi="fa-IR"/>
        </w:rPr>
        <w:t>9</w:t>
      </w:r>
    </w:p>
    <w:p w:rsidR="00BC3FA1" w:rsidRPr="00266263" w:rsidRDefault="00D21AA4" w:rsidP="00266263">
      <w:pPr>
        <w:pStyle w:val="NormalWeb"/>
        <w:bidi/>
        <w:jc w:val="both"/>
        <w:rPr>
          <w:rFonts w:cs="B Nazanin"/>
          <w:b/>
          <w:bCs/>
          <w:sz w:val="22"/>
          <w:szCs w:val="22"/>
          <w:rtl/>
          <w:lang w:bidi="fa-IR"/>
        </w:rPr>
      </w:pPr>
      <w:r w:rsidRPr="00266263">
        <w:rPr>
          <w:rFonts w:cs="B Nazanin" w:hint="cs"/>
          <w:b/>
          <w:bCs/>
          <w:sz w:val="22"/>
          <w:szCs w:val="22"/>
          <w:rtl/>
          <w:lang w:bidi="fa-IR"/>
        </w:rPr>
        <w:t>گیاهاني مثل سبزیجات برگ سبز تيره ، مركبات</w:t>
      </w:r>
      <w:r w:rsidR="00405A0C" w:rsidRPr="00266263">
        <w:rPr>
          <w:rFonts w:cs="B Nazanin" w:hint="cs"/>
          <w:b/>
          <w:bCs/>
          <w:sz w:val="22"/>
          <w:szCs w:val="22"/>
          <w:rtl/>
          <w:lang w:bidi="fa-IR"/>
        </w:rPr>
        <w:t xml:space="preserve"> </w:t>
      </w:r>
      <w:r w:rsidRPr="00266263">
        <w:rPr>
          <w:rFonts w:cs="B Nazanin" w:hint="cs"/>
          <w:b/>
          <w:bCs/>
          <w:sz w:val="22"/>
          <w:szCs w:val="22"/>
          <w:rtl/>
          <w:lang w:bidi="fa-IR"/>
        </w:rPr>
        <w:t xml:space="preserve">، آب </w:t>
      </w:r>
      <w:r w:rsidR="00405A0C" w:rsidRPr="00266263">
        <w:rPr>
          <w:rFonts w:cs="B Nazanin" w:hint="cs"/>
          <w:b/>
          <w:bCs/>
          <w:sz w:val="22"/>
          <w:szCs w:val="22"/>
          <w:rtl/>
          <w:lang w:bidi="fa-IR"/>
        </w:rPr>
        <w:t>میوه ها</w:t>
      </w:r>
      <w:r w:rsidRPr="00266263">
        <w:rPr>
          <w:rFonts w:cs="B Nazanin" w:hint="cs"/>
          <w:b/>
          <w:bCs/>
          <w:sz w:val="22"/>
          <w:szCs w:val="22"/>
          <w:rtl/>
          <w:lang w:bidi="fa-IR"/>
        </w:rPr>
        <w:t xml:space="preserve"> دانه هاي گياهي</w:t>
      </w:r>
      <w:r w:rsidR="00405A0C" w:rsidRPr="00266263">
        <w:rPr>
          <w:rFonts w:cs="B Nazanin" w:hint="cs"/>
          <w:b/>
          <w:bCs/>
          <w:sz w:val="22"/>
          <w:szCs w:val="22"/>
          <w:rtl/>
          <w:lang w:bidi="fa-IR"/>
        </w:rPr>
        <w:t xml:space="preserve"> </w:t>
      </w:r>
      <w:r w:rsidRPr="00266263">
        <w:rPr>
          <w:rFonts w:cs="B Nazanin" w:hint="cs"/>
          <w:b/>
          <w:bCs/>
          <w:sz w:val="22"/>
          <w:szCs w:val="22"/>
          <w:rtl/>
          <w:lang w:bidi="fa-IR"/>
        </w:rPr>
        <w:t xml:space="preserve">، </w:t>
      </w:r>
      <w:r w:rsidR="00405A0C" w:rsidRPr="00266263">
        <w:rPr>
          <w:rFonts w:cs="B Nazanin" w:hint="cs"/>
          <w:b/>
          <w:bCs/>
          <w:sz w:val="22"/>
          <w:szCs w:val="22"/>
          <w:rtl/>
          <w:lang w:bidi="fa-IR"/>
        </w:rPr>
        <w:t>حبوبات</w:t>
      </w:r>
      <w:r w:rsidRPr="00266263">
        <w:rPr>
          <w:rFonts w:cs="B Nazanin" w:hint="cs"/>
          <w:b/>
          <w:bCs/>
          <w:sz w:val="22"/>
          <w:szCs w:val="22"/>
          <w:rtl/>
          <w:lang w:bidi="fa-IR"/>
        </w:rPr>
        <w:t xml:space="preserve"> </w:t>
      </w:r>
      <w:r w:rsidR="00405A0C" w:rsidRPr="00266263">
        <w:rPr>
          <w:rFonts w:cs="B Nazanin" w:hint="cs"/>
          <w:b/>
          <w:bCs/>
          <w:sz w:val="22"/>
          <w:szCs w:val="22"/>
          <w:rtl/>
          <w:lang w:bidi="fa-IR"/>
        </w:rPr>
        <w:t>، غلات</w:t>
      </w:r>
      <w:r w:rsidRPr="00266263">
        <w:rPr>
          <w:rFonts w:cs="B Nazanin" w:hint="cs"/>
          <w:b/>
          <w:bCs/>
          <w:sz w:val="22"/>
          <w:szCs w:val="22"/>
          <w:rtl/>
          <w:lang w:bidi="fa-IR"/>
        </w:rPr>
        <w:t xml:space="preserve"> و سبوس گندم و </w:t>
      </w:r>
      <w:r w:rsidR="00405A0C" w:rsidRPr="00266263">
        <w:rPr>
          <w:rFonts w:cs="B Nazanin"/>
          <w:b/>
          <w:bCs/>
          <w:sz w:val="22"/>
          <w:szCs w:val="22"/>
          <w:rtl/>
        </w:rPr>
        <w:t>گوشت طیور و جگر</w:t>
      </w:r>
    </w:p>
    <w:p w:rsidR="00405A0C" w:rsidRPr="00A82139" w:rsidRDefault="00405A0C" w:rsidP="00BC3FA1">
      <w:pPr>
        <w:shd w:val="clear" w:color="auto" w:fill="FFFFFF"/>
        <w:bidi/>
        <w:spacing w:before="100" w:beforeAutospacing="1" w:after="100" w:afterAutospacing="1" w:line="240" w:lineRule="auto"/>
        <w:jc w:val="both"/>
        <w:rPr>
          <w:rFonts w:ascii="Tahoma" w:eastAsia="Times New Roman" w:hAnsi="Tahoma" w:cs="B Nazanin"/>
          <w:b/>
          <w:bCs/>
          <w:color w:val="FF0000"/>
          <w:rtl/>
        </w:rPr>
      </w:pPr>
      <w:r w:rsidRPr="00A82139">
        <w:rPr>
          <w:rFonts w:ascii="Tahoma" w:eastAsia="Times New Roman" w:hAnsi="Tahoma" w:cs="B Nazanin"/>
          <w:b/>
          <w:bCs/>
          <w:color w:val="FF0000"/>
          <w:rtl/>
        </w:rPr>
        <w:t xml:space="preserve">عوامل افزایش دهنده جذب آهن </w:t>
      </w:r>
    </w:p>
    <w:p w:rsidR="00836376" w:rsidRPr="00501181" w:rsidRDefault="00836376" w:rsidP="00836376">
      <w:pPr>
        <w:shd w:val="clear" w:color="auto" w:fill="FFFFFF"/>
        <w:bidi/>
        <w:spacing w:before="100" w:beforeAutospacing="1" w:after="100" w:afterAutospacing="1" w:line="240" w:lineRule="auto"/>
        <w:jc w:val="both"/>
        <w:rPr>
          <w:rFonts w:ascii="Tahoma" w:eastAsia="Times New Roman" w:hAnsi="Tahoma" w:cs="B Nazanin"/>
          <w:b/>
          <w:bCs/>
          <w:color w:val="000000"/>
          <w:rtl/>
        </w:rPr>
      </w:pPr>
      <w:r w:rsidRPr="00501181">
        <w:rPr>
          <w:rFonts w:ascii="Tahoma" w:eastAsia="Times New Roman" w:hAnsi="Tahoma" w:cs="B Nazanin" w:hint="cs"/>
          <w:b/>
          <w:bCs/>
          <w:color w:val="000000"/>
          <w:rtl/>
        </w:rPr>
        <w:t>1.</w:t>
      </w:r>
      <w:r w:rsidR="00405A0C" w:rsidRPr="00501181">
        <w:rPr>
          <w:rFonts w:ascii="Tahoma" w:eastAsia="Times New Roman" w:hAnsi="Tahoma" w:cs="B Nazanin"/>
          <w:b/>
          <w:bCs/>
          <w:color w:val="000000"/>
          <w:rtl/>
        </w:rPr>
        <w:t>اسید سیتریك و اسید اسكوربیك ( ویتامین</w:t>
      </w:r>
      <w:r w:rsidR="00405A0C" w:rsidRPr="00501181">
        <w:rPr>
          <w:rFonts w:ascii="Tahoma" w:eastAsia="Times New Roman" w:hAnsi="Tahoma" w:cs="B Nazanin"/>
          <w:b/>
          <w:bCs/>
          <w:color w:val="000000"/>
        </w:rPr>
        <w:t>C</w:t>
      </w:r>
      <w:r w:rsidRPr="00501181">
        <w:rPr>
          <w:rFonts w:ascii="Tahoma" w:eastAsia="Times New Roman" w:hAnsi="Tahoma" w:cs="B Nazanin"/>
          <w:b/>
          <w:bCs/>
          <w:color w:val="000000"/>
          <w:rtl/>
        </w:rPr>
        <w:t>)</w:t>
      </w:r>
    </w:p>
    <w:p w:rsidR="00836376" w:rsidRPr="00501181" w:rsidRDefault="00836376" w:rsidP="00836376">
      <w:pPr>
        <w:shd w:val="clear" w:color="auto" w:fill="FFFFFF"/>
        <w:bidi/>
        <w:spacing w:before="100" w:beforeAutospacing="1" w:after="100" w:afterAutospacing="1" w:line="240" w:lineRule="auto"/>
        <w:jc w:val="both"/>
        <w:rPr>
          <w:rFonts w:ascii="Tahoma" w:eastAsia="Times New Roman" w:hAnsi="Tahoma" w:cs="B Nazanin"/>
          <w:b/>
          <w:bCs/>
          <w:color w:val="000000"/>
          <w:rtl/>
        </w:rPr>
      </w:pPr>
      <w:r w:rsidRPr="00501181">
        <w:rPr>
          <w:rFonts w:ascii="Tahoma" w:eastAsia="Times New Roman" w:hAnsi="Tahoma" w:cs="B Nazanin" w:hint="cs"/>
          <w:b/>
          <w:bCs/>
          <w:color w:val="000000"/>
          <w:rtl/>
        </w:rPr>
        <w:t>مي توان به آبي كه همراه قرص يا كپسول مي نوشيد چند قطره آبليمو اضافه نماييد .</w:t>
      </w:r>
    </w:p>
    <w:p w:rsidR="00A23CA4" w:rsidRPr="00501181" w:rsidRDefault="00405A0C" w:rsidP="00B93CD4">
      <w:pPr>
        <w:shd w:val="clear" w:color="auto" w:fill="FFFFFF"/>
        <w:bidi/>
        <w:spacing w:before="100" w:beforeAutospacing="1" w:after="100" w:afterAutospacing="1" w:line="240" w:lineRule="auto"/>
        <w:rPr>
          <w:rFonts w:ascii="Tahoma" w:eastAsia="Times New Roman" w:hAnsi="Tahoma" w:cs="B Nazanin"/>
          <w:b/>
          <w:bCs/>
          <w:color w:val="000000"/>
          <w:rtl/>
        </w:rPr>
      </w:pPr>
      <w:r w:rsidRPr="00501181">
        <w:rPr>
          <w:rFonts w:ascii="Tahoma" w:eastAsia="Times New Roman" w:hAnsi="Tahoma" w:cs="B Nazanin"/>
          <w:b/>
          <w:bCs/>
          <w:color w:val="000000"/>
          <w:rtl/>
        </w:rPr>
        <w:t>2. اسید مالیك و اسید تارتاریك كه در هویج ، سیب زمینی، چغندر، كدو تنبل ، گوجه فرنگی، كلم پیچ و شلغم موجود است  سبب افزایش جذب آهن می شود.</w:t>
      </w:r>
      <w:r w:rsidR="00B93CD4" w:rsidRPr="00B93CD4">
        <w:t xml:space="preserve"> </w:t>
      </w:r>
    </w:p>
    <w:p w:rsidR="00405A0C" w:rsidRPr="00501181" w:rsidRDefault="00E97F53" w:rsidP="00A23CA4">
      <w:pPr>
        <w:shd w:val="clear" w:color="auto" w:fill="FFFFFF"/>
        <w:bidi/>
        <w:spacing w:before="100" w:beforeAutospacing="1" w:after="100" w:afterAutospacing="1" w:line="240" w:lineRule="auto"/>
        <w:jc w:val="center"/>
        <w:rPr>
          <w:rFonts w:ascii="Tahoma" w:eastAsia="Times New Roman" w:hAnsi="Tahoma" w:cs="B Nazanin"/>
          <w:b/>
          <w:bCs/>
          <w:color w:val="000000"/>
          <w:rtl/>
        </w:rPr>
      </w:pPr>
      <w:r w:rsidRPr="00E97F53">
        <w:rPr>
          <w:rFonts w:ascii="Tahoma" w:eastAsia="Times New Roman" w:hAnsi="Tahoma" w:cs="B Nazanin"/>
          <w:b/>
          <w:bCs/>
          <w:noProof/>
          <w:color w:val="000000"/>
          <w:rtl/>
        </w:rPr>
        <w:drawing>
          <wp:inline distT="0" distB="0" distL="0" distR="0">
            <wp:extent cx="1619250" cy="838200"/>
            <wp:effectExtent l="19050" t="0" r="0" b="0"/>
            <wp:docPr id="6" name="Picture 7" descr="۶ ماده مقوی برای درمان کم‌خونی/ از خوردن لوبیا قرمز غافل نشوی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۶ ماده مقوی برای درمان کم‌خونی/ از خوردن لوبیا قرمز غافل نشوید"/>
                    <pic:cNvPicPr>
                      <a:picLocks noChangeAspect="1" noChangeArrowheads="1"/>
                    </pic:cNvPicPr>
                  </pic:nvPicPr>
                  <pic:blipFill>
                    <a:blip r:embed="rId12" cstate="print"/>
                    <a:srcRect/>
                    <a:stretch>
                      <a:fillRect/>
                    </a:stretch>
                  </pic:blipFill>
                  <pic:spPr bwMode="auto">
                    <a:xfrm>
                      <a:off x="0" y="0"/>
                      <a:ext cx="1622930" cy="840105"/>
                    </a:xfrm>
                    <a:prstGeom prst="rect">
                      <a:avLst/>
                    </a:prstGeom>
                    <a:noFill/>
                    <a:ln w="9525">
                      <a:noFill/>
                      <a:miter lim="800000"/>
                      <a:headEnd/>
                      <a:tailEnd/>
                    </a:ln>
                  </pic:spPr>
                </pic:pic>
              </a:graphicData>
            </a:graphic>
          </wp:inline>
        </w:drawing>
      </w:r>
    </w:p>
    <w:p w:rsidR="00405A0C" w:rsidRPr="00501181" w:rsidRDefault="00405A0C" w:rsidP="001010CB">
      <w:pPr>
        <w:shd w:val="clear" w:color="auto" w:fill="FFFFFF"/>
        <w:bidi/>
        <w:spacing w:before="100" w:beforeAutospacing="1" w:after="100" w:afterAutospacing="1" w:line="240" w:lineRule="auto"/>
        <w:jc w:val="both"/>
        <w:rPr>
          <w:rFonts w:ascii="Tahoma" w:eastAsia="Times New Roman" w:hAnsi="Tahoma" w:cs="B Nazanin"/>
          <w:b/>
          <w:bCs/>
          <w:color w:val="000000"/>
          <w:rtl/>
          <w:lang w:bidi="fa-IR"/>
        </w:rPr>
      </w:pPr>
      <w:r w:rsidRPr="00501181">
        <w:rPr>
          <w:rFonts w:ascii="Tahoma" w:eastAsia="Times New Roman" w:hAnsi="Tahoma" w:cs="B Nazanin"/>
          <w:b/>
          <w:bCs/>
          <w:color w:val="000000"/>
          <w:rtl/>
        </w:rPr>
        <w:t xml:space="preserve">3. محصولات تخمیری </w:t>
      </w:r>
      <w:r w:rsidR="00D21AA4" w:rsidRPr="00501181">
        <w:rPr>
          <w:rFonts w:ascii="Tahoma" w:eastAsia="Times New Roman" w:hAnsi="Tahoma" w:cs="B Nazanin" w:hint="cs"/>
          <w:b/>
          <w:bCs/>
          <w:color w:val="000000"/>
          <w:rtl/>
        </w:rPr>
        <w:t xml:space="preserve">( </w:t>
      </w:r>
      <w:r w:rsidRPr="00501181">
        <w:rPr>
          <w:rFonts w:ascii="Tahoma" w:eastAsia="Times New Roman" w:hAnsi="Tahoma" w:cs="B Nazanin"/>
          <w:b/>
          <w:bCs/>
          <w:color w:val="000000"/>
          <w:rtl/>
        </w:rPr>
        <w:t xml:space="preserve">سس سویا </w:t>
      </w:r>
      <w:r w:rsidR="00D21AA4" w:rsidRPr="00501181">
        <w:rPr>
          <w:rFonts w:ascii="Tahoma" w:eastAsia="Times New Roman" w:hAnsi="Tahoma" w:cs="B Nazanin" w:hint="cs"/>
          <w:b/>
          <w:bCs/>
          <w:color w:val="000000"/>
          <w:rtl/>
          <w:lang w:bidi="fa-IR"/>
        </w:rPr>
        <w:t>و نان هاي با خمير ور آمده )</w:t>
      </w:r>
    </w:p>
    <w:p w:rsidR="00925FA2" w:rsidRPr="00A82139" w:rsidRDefault="00925FA2" w:rsidP="001010CB">
      <w:pPr>
        <w:shd w:val="clear" w:color="auto" w:fill="FFFFFF"/>
        <w:bidi/>
        <w:spacing w:before="100" w:beforeAutospacing="1" w:after="100" w:afterAutospacing="1" w:line="240" w:lineRule="auto"/>
        <w:jc w:val="both"/>
        <w:rPr>
          <w:rFonts w:ascii="Tahoma" w:eastAsia="Times New Roman" w:hAnsi="Tahoma" w:cs="B Nazanin"/>
          <w:b/>
          <w:bCs/>
          <w:color w:val="FF0000"/>
          <w:rtl/>
        </w:rPr>
      </w:pPr>
      <w:r w:rsidRPr="00A82139">
        <w:rPr>
          <w:rFonts w:ascii="Tahoma" w:eastAsia="Times New Roman" w:hAnsi="Tahoma" w:cs="B Nazanin"/>
          <w:b/>
          <w:bCs/>
          <w:color w:val="FF0000"/>
          <w:rtl/>
        </w:rPr>
        <w:t>توصیه های زیر را به كار بندید :</w:t>
      </w:r>
    </w:p>
    <w:p w:rsidR="005D64CA" w:rsidRPr="00501181" w:rsidRDefault="005D64CA" w:rsidP="005D64CA">
      <w:pPr>
        <w:shd w:val="clear" w:color="auto" w:fill="FFFFFF"/>
        <w:bidi/>
        <w:spacing w:before="100" w:beforeAutospacing="1" w:after="100" w:afterAutospacing="1" w:line="240" w:lineRule="auto"/>
        <w:jc w:val="both"/>
        <w:rPr>
          <w:rFonts w:ascii="Tahoma" w:eastAsia="Times New Roman" w:hAnsi="Tahoma" w:cs="B Nazanin"/>
          <w:b/>
          <w:bCs/>
          <w:color w:val="000000"/>
          <w:rtl/>
        </w:rPr>
      </w:pPr>
      <w:r w:rsidRPr="00501181">
        <w:rPr>
          <w:rFonts w:ascii="Tahoma" w:eastAsia="Times New Roman" w:hAnsi="Tahoma" w:cs="B Nazanin" w:hint="cs"/>
          <w:b/>
          <w:bCs/>
          <w:color w:val="000000"/>
          <w:rtl/>
        </w:rPr>
        <w:t xml:space="preserve">1. استفاده از آب ميوه ها بدليل اينكه فاقد فيبر هستند، جذب آهن را بالا تر مي برند . </w:t>
      </w:r>
    </w:p>
    <w:p w:rsidR="00925FA2" w:rsidRPr="00501181" w:rsidRDefault="005D64CA" w:rsidP="001010CB">
      <w:pPr>
        <w:shd w:val="clear" w:color="auto" w:fill="FFFFFF"/>
        <w:bidi/>
        <w:spacing w:before="100" w:beforeAutospacing="1" w:after="100" w:afterAutospacing="1" w:line="240" w:lineRule="auto"/>
        <w:jc w:val="both"/>
        <w:rPr>
          <w:rFonts w:ascii="Tahoma" w:eastAsia="Times New Roman" w:hAnsi="Tahoma" w:cs="B Nazanin"/>
          <w:b/>
          <w:bCs/>
          <w:color w:val="000000"/>
          <w:rtl/>
        </w:rPr>
      </w:pPr>
      <w:r w:rsidRPr="00501181">
        <w:rPr>
          <w:rFonts w:ascii="Tahoma" w:eastAsia="Times New Roman" w:hAnsi="Tahoma" w:cs="B Nazanin" w:hint="cs"/>
          <w:b/>
          <w:bCs/>
          <w:color w:val="000000"/>
          <w:rtl/>
        </w:rPr>
        <w:t>2</w:t>
      </w:r>
      <w:r w:rsidR="00E366F3" w:rsidRPr="00501181">
        <w:rPr>
          <w:rFonts w:ascii="Tahoma" w:eastAsia="Times New Roman" w:hAnsi="Tahoma" w:cs="B Nazanin" w:hint="cs"/>
          <w:b/>
          <w:bCs/>
          <w:color w:val="000000"/>
          <w:rtl/>
        </w:rPr>
        <w:t xml:space="preserve">. </w:t>
      </w:r>
      <w:r w:rsidR="00925FA2" w:rsidRPr="00501181">
        <w:rPr>
          <w:rFonts w:ascii="Tahoma" w:eastAsia="Times New Roman" w:hAnsi="Tahoma" w:cs="B Nazanin"/>
          <w:b/>
          <w:bCs/>
          <w:color w:val="000000"/>
          <w:rtl/>
        </w:rPr>
        <w:t xml:space="preserve">برطرف كردن مشكلات گوارشی و یبوست </w:t>
      </w:r>
    </w:p>
    <w:p w:rsidR="00925FA2" w:rsidRPr="00501181" w:rsidRDefault="005D64CA" w:rsidP="001010CB">
      <w:pPr>
        <w:shd w:val="clear" w:color="auto" w:fill="FFFFFF"/>
        <w:bidi/>
        <w:spacing w:before="100" w:beforeAutospacing="1" w:after="100" w:afterAutospacing="1" w:line="240" w:lineRule="auto"/>
        <w:jc w:val="both"/>
        <w:rPr>
          <w:rFonts w:ascii="Tahoma" w:eastAsia="Times New Roman" w:hAnsi="Tahoma" w:cs="B Nazanin"/>
          <w:b/>
          <w:bCs/>
          <w:color w:val="000000"/>
          <w:rtl/>
        </w:rPr>
      </w:pPr>
      <w:r w:rsidRPr="00501181">
        <w:rPr>
          <w:rFonts w:ascii="Tahoma" w:eastAsia="Times New Roman" w:hAnsi="Tahoma" w:cs="B Nazanin" w:hint="cs"/>
          <w:b/>
          <w:bCs/>
          <w:color w:val="000000"/>
          <w:rtl/>
        </w:rPr>
        <w:t>3</w:t>
      </w:r>
      <w:r w:rsidR="00E366F3" w:rsidRPr="00501181">
        <w:rPr>
          <w:rFonts w:ascii="Tahoma" w:eastAsia="Times New Roman" w:hAnsi="Tahoma" w:cs="B Nazanin" w:hint="cs"/>
          <w:b/>
          <w:bCs/>
          <w:color w:val="000000"/>
          <w:rtl/>
        </w:rPr>
        <w:t xml:space="preserve">. </w:t>
      </w:r>
      <w:r w:rsidR="00925FA2" w:rsidRPr="00501181">
        <w:rPr>
          <w:rFonts w:ascii="Tahoma" w:eastAsia="Times New Roman" w:hAnsi="Tahoma" w:cs="B Nazanin"/>
          <w:b/>
          <w:bCs/>
          <w:color w:val="000000"/>
          <w:rtl/>
        </w:rPr>
        <w:t xml:space="preserve"> تصحیح عادات غذائی غلط (</w:t>
      </w:r>
      <w:r w:rsidR="00D21AA4" w:rsidRPr="00501181">
        <w:rPr>
          <w:rFonts w:ascii="Tahoma" w:eastAsia="Times New Roman" w:hAnsi="Tahoma" w:cs="B Nazanin" w:hint="cs"/>
          <w:b/>
          <w:bCs/>
          <w:color w:val="000000"/>
          <w:rtl/>
        </w:rPr>
        <w:t xml:space="preserve"> پيكا </w:t>
      </w:r>
      <w:r w:rsidR="00925FA2" w:rsidRPr="00501181">
        <w:rPr>
          <w:rFonts w:ascii="Tahoma" w:eastAsia="Times New Roman" w:hAnsi="Tahoma" w:cs="B Nazanin"/>
          <w:b/>
          <w:bCs/>
          <w:color w:val="000000"/>
          <w:rtl/>
        </w:rPr>
        <w:t>)</w:t>
      </w:r>
    </w:p>
    <w:p w:rsidR="00D21AA4" w:rsidRPr="00501181" w:rsidRDefault="005D64CA" w:rsidP="001010CB">
      <w:pPr>
        <w:shd w:val="clear" w:color="auto" w:fill="FFFFFF"/>
        <w:bidi/>
        <w:spacing w:before="100" w:beforeAutospacing="1" w:after="100" w:afterAutospacing="1" w:line="240" w:lineRule="auto"/>
        <w:jc w:val="both"/>
        <w:rPr>
          <w:rFonts w:ascii="Tahoma" w:eastAsia="Times New Roman" w:hAnsi="Tahoma" w:cs="B Nazanin"/>
          <w:b/>
          <w:bCs/>
          <w:color w:val="000000"/>
          <w:rtl/>
        </w:rPr>
      </w:pPr>
      <w:r w:rsidRPr="00501181">
        <w:rPr>
          <w:rFonts w:ascii="Tahoma" w:eastAsia="Times New Roman" w:hAnsi="Tahoma" w:cs="B Nazanin" w:hint="cs"/>
          <w:b/>
          <w:bCs/>
          <w:color w:val="000000"/>
          <w:rtl/>
        </w:rPr>
        <w:lastRenderedPageBreak/>
        <w:t>4</w:t>
      </w:r>
      <w:r w:rsidR="00E366F3" w:rsidRPr="00501181">
        <w:rPr>
          <w:rFonts w:ascii="Tahoma" w:eastAsia="Times New Roman" w:hAnsi="Tahoma" w:cs="B Nazanin" w:hint="cs"/>
          <w:b/>
          <w:bCs/>
          <w:color w:val="000000"/>
          <w:rtl/>
        </w:rPr>
        <w:t xml:space="preserve">. </w:t>
      </w:r>
      <w:r w:rsidR="00925FA2" w:rsidRPr="00501181">
        <w:rPr>
          <w:rFonts w:ascii="Tahoma" w:eastAsia="Times New Roman" w:hAnsi="Tahoma" w:cs="B Nazanin"/>
          <w:b/>
          <w:bCs/>
          <w:color w:val="000000"/>
          <w:rtl/>
        </w:rPr>
        <w:t xml:space="preserve"> مشاوره با پزشك و متخصص تغذیه جهت پیش گیری به موقع و یا بهبود كم خونی </w:t>
      </w:r>
    </w:p>
    <w:p w:rsidR="00D21AA4" w:rsidRPr="00501181" w:rsidRDefault="005D64CA" w:rsidP="001010CB">
      <w:pPr>
        <w:shd w:val="clear" w:color="auto" w:fill="FFFFFF"/>
        <w:bidi/>
        <w:spacing w:before="100" w:beforeAutospacing="1" w:after="100" w:afterAutospacing="1" w:line="240" w:lineRule="auto"/>
        <w:jc w:val="both"/>
        <w:rPr>
          <w:rFonts w:ascii="Tahoma" w:eastAsia="Times New Roman" w:hAnsi="Tahoma" w:cs="B Nazanin"/>
          <w:b/>
          <w:bCs/>
          <w:color w:val="000000"/>
          <w:rtl/>
        </w:rPr>
      </w:pPr>
      <w:r w:rsidRPr="00501181">
        <w:rPr>
          <w:rFonts w:ascii="Tahoma" w:eastAsia="Times New Roman" w:hAnsi="Tahoma" w:cs="B Nazanin" w:hint="cs"/>
          <w:b/>
          <w:bCs/>
          <w:color w:val="000000"/>
          <w:rtl/>
        </w:rPr>
        <w:t>5</w:t>
      </w:r>
      <w:r w:rsidR="00E366F3" w:rsidRPr="00501181">
        <w:rPr>
          <w:rFonts w:ascii="Tahoma" w:eastAsia="Times New Roman" w:hAnsi="Tahoma" w:cs="B Nazanin" w:hint="cs"/>
          <w:b/>
          <w:bCs/>
          <w:color w:val="000000"/>
          <w:rtl/>
        </w:rPr>
        <w:t xml:space="preserve">. </w:t>
      </w:r>
      <w:r w:rsidR="00925FA2" w:rsidRPr="00501181">
        <w:rPr>
          <w:rFonts w:ascii="Tahoma" w:eastAsia="Times New Roman" w:hAnsi="Tahoma" w:cs="B Nazanin"/>
          <w:b/>
          <w:bCs/>
          <w:color w:val="000000"/>
          <w:rtl/>
        </w:rPr>
        <w:t xml:space="preserve"> استفاده ازغلات و حبوبات جوانه زده .</w:t>
      </w:r>
    </w:p>
    <w:p w:rsidR="00925FA2" w:rsidRPr="00501181" w:rsidRDefault="005D64CA" w:rsidP="001010CB">
      <w:pPr>
        <w:shd w:val="clear" w:color="auto" w:fill="FFFFFF"/>
        <w:bidi/>
        <w:spacing w:before="100" w:beforeAutospacing="1" w:after="100" w:afterAutospacing="1" w:line="240" w:lineRule="auto"/>
        <w:jc w:val="both"/>
        <w:rPr>
          <w:rFonts w:ascii="Tahoma" w:eastAsia="Times New Roman" w:hAnsi="Tahoma" w:cs="B Nazanin"/>
          <w:b/>
          <w:bCs/>
          <w:color w:val="000000"/>
          <w:rtl/>
        </w:rPr>
      </w:pPr>
      <w:r w:rsidRPr="00501181">
        <w:rPr>
          <w:rFonts w:ascii="Tahoma" w:eastAsia="Times New Roman" w:hAnsi="Tahoma" w:cs="B Nazanin" w:hint="cs"/>
          <w:b/>
          <w:bCs/>
          <w:color w:val="000000"/>
          <w:rtl/>
        </w:rPr>
        <w:t>6</w:t>
      </w:r>
      <w:r w:rsidR="00E366F3" w:rsidRPr="00501181">
        <w:rPr>
          <w:rFonts w:ascii="Tahoma" w:eastAsia="Times New Roman" w:hAnsi="Tahoma" w:cs="B Nazanin" w:hint="cs"/>
          <w:b/>
          <w:bCs/>
          <w:color w:val="000000"/>
          <w:rtl/>
        </w:rPr>
        <w:t xml:space="preserve">. </w:t>
      </w:r>
      <w:r w:rsidR="00925FA2" w:rsidRPr="00501181">
        <w:rPr>
          <w:rFonts w:ascii="Tahoma" w:eastAsia="Times New Roman" w:hAnsi="Tahoma" w:cs="B Nazanin"/>
          <w:b/>
          <w:bCs/>
          <w:color w:val="000000"/>
          <w:rtl/>
        </w:rPr>
        <w:t xml:space="preserve"> شست و</w:t>
      </w:r>
      <w:r w:rsidR="00D21AA4" w:rsidRPr="00501181">
        <w:rPr>
          <w:rFonts w:ascii="Tahoma" w:eastAsia="Times New Roman" w:hAnsi="Tahoma" w:cs="B Nazanin" w:hint="cs"/>
          <w:b/>
          <w:bCs/>
          <w:color w:val="000000"/>
          <w:rtl/>
        </w:rPr>
        <w:t xml:space="preserve"> </w:t>
      </w:r>
      <w:r w:rsidR="00D21AA4" w:rsidRPr="00501181">
        <w:rPr>
          <w:rFonts w:ascii="Tahoma" w:eastAsia="Times New Roman" w:hAnsi="Tahoma" w:cs="B Nazanin"/>
          <w:b/>
          <w:bCs/>
          <w:color w:val="000000"/>
          <w:rtl/>
        </w:rPr>
        <w:t>شو و ضد عفونی كردن سبزی ها</w:t>
      </w:r>
    </w:p>
    <w:p w:rsidR="00925FA2" w:rsidRPr="00501181" w:rsidRDefault="005D64CA" w:rsidP="001010CB">
      <w:pPr>
        <w:shd w:val="clear" w:color="auto" w:fill="FFFFFF"/>
        <w:bidi/>
        <w:spacing w:before="100" w:beforeAutospacing="1" w:after="100" w:afterAutospacing="1" w:line="240" w:lineRule="auto"/>
        <w:jc w:val="both"/>
        <w:rPr>
          <w:rFonts w:ascii="Tahoma" w:eastAsia="Times New Roman" w:hAnsi="Tahoma" w:cs="B Nazanin"/>
          <w:b/>
          <w:bCs/>
          <w:color w:val="000000"/>
          <w:rtl/>
          <w:lang w:bidi="fa-IR"/>
        </w:rPr>
      </w:pPr>
      <w:r w:rsidRPr="00501181">
        <w:rPr>
          <w:rFonts w:ascii="Tahoma" w:eastAsia="Times New Roman" w:hAnsi="Tahoma" w:cs="B Nazanin" w:hint="cs"/>
          <w:b/>
          <w:bCs/>
          <w:color w:val="000000"/>
          <w:rtl/>
        </w:rPr>
        <w:t>7</w:t>
      </w:r>
      <w:r w:rsidR="00E366F3" w:rsidRPr="00501181">
        <w:rPr>
          <w:rFonts w:ascii="Tahoma" w:eastAsia="Times New Roman" w:hAnsi="Tahoma" w:cs="B Nazanin" w:hint="cs"/>
          <w:b/>
          <w:bCs/>
          <w:color w:val="000000"/>
          <w:rtl/>
        </w:rPr>
        <w:t xml:space="preserve">. </w:t>
      </w:r>
      <w:r w:rsidR="00925FA2" w:rsidRPr="00501181">
        <w:rPr>
          <w:rFonts w:ascii="Tahoma" w:eastAsia="Times New Roman" w:hAnsi="Tahoma" w:cs="B Nazanin"/>
          <w:b/>
          <w:bCs/>
          <w:color w:val="000000"/>
          <w:rtl/>
        </w:rPr>
        <w:t xml:space="preserve"> شستن كامل دست ها با آب و صابون ، قبل از تهیه مصرف غذا و پس ازهر بار</w:t>
      </w:r>
      <w:r w:rsidR="00925FA2" w:rsidRPr="00501181">
        <w:rPr>
          <w:rFonts w:ascii="Tahoma" w:eastAsia="Times New Roman" w:hAnsi="Tahoma" w:cs="B Nazanin" w:hint="cs"/>
          <w:b/>
          <w:bCs/>
          <w:color w:val="000000"/>
          <w:rtl/>
        </w:rPr>
        <w:t xml:space="preserve"> </w:t>
      </w:r>
      <w:r w:rsidR="00925FA2" w:rsidRPr="00501181">
        <w:rPr>
          <w:rFonts w:ascii="Tahoma" w:eastAsia="Times New Roman" w:hAnsi="Tahoma" w:cs="B Nazanin"/>
          <w:b/>
          <w:bCs/>
          <w:color w:val="000000"/>
          <w:rtl/>
        </w:rPr>
        <w:t>اجابت مزاج .</w:t>
      </w:r>
    </w:p>
    <w:p w:rsidR="00944DFC" w:rsidRPr="00501181" w:rsidRDefault="005D64CA" w:rsidP="001010CB">
      <w:pPr>
        <w:pStyle w:val="NormalWeb"/>
        <w:bidi/>
        <w:jc w:val="both"/>
        <w:rPr>
          <w:rFonts w:cs="B Nazanin"/>
          <w:b/>
          <w:bCs/>
          <w:sz w:val="22"/>
          <w:szCs w:val="22"/>
          <w:rtl/>
          <w:lang w:bidi="fa-IR"/>
        </w:rPr>
      </w:pPr>
      <w:r w:rsidRPr="00501181">
        <w:rPr>
          <w:rFonts w:ascii="Tahoma" w:hAnsi="Tahoma" w:cs="B Nazanin" w:hint="cs"/>
          <w:b/>
          <w:bCs/>
          <w:color w:val="000000"/>
          <w:sz w:val="22"/>
          <w:szCs w:val="22"/>
          <w:rtl/>
        </w:rPr>
        <w:t>8</w:t>
      </w:r>
      <w:r w:rsidR="00E366F3" w:rsidRPr="00501181">
        <w:rPr>
          <w:rFonts w:ascii="Tahoma" w:hAnsi="Tahoma" w:cs="B Nazanin" w:hint="cs"/>
          <w:b/>
          <w:bCs/>
          <w:color w:val="000000"/>
          <w:sz w:val="22"/>
          <w:szCs w:val="22"/>
          <w:rtl/>
        </w:rPr>
        <w:t xml:space="preserve">. </w:t>
      </w:r>
      <w:r w:rsidR="00944DFC" w:rsidRPr="00501181">
        <w:rPr>
          <w:rFonts w:ascii="Tahoma" w:hAnsi="Tahoma" w:cs="B Nazanin"/>
          <w:b/>
          <w:bCs/>
          <w:color w:val="000000"/>
          <w:sz w:val="22"/>
          <w:szCs w:val="22"/>
          <w:rtl/>
        </w:rPr>
        <w:t>مصرف چای همراه یا بلافاصله بعد از</w:t>
      </w:r>
      <w:r w:rsidR="00944DFC" w:rsidRPr="00501181">
        <w:rPr>
          <w:rFonts w:ascii="Tahoma" w:hAnsi="Tahoma" w:cs="B Nazanin" w:hint="cs"/>
          <w:b/>
          <w:bCs/>
          <w:color w:val="000000"/>
          <w:sz w:val="22"/>
          <w:szCs w:val="22"/>
          <w:rtl/>
        </w:rPr>
        <w:t xml:space="preserve"> </w:t>
      </w:r>
      <w:r w:rsidR="00944DFC" w:rsidRPr="00501181">
        <w:rPr>
          <w:rFonts w:ascii="Tahoma" w:hAnsi="Tahoma" w:cs="B Nazanin"/>
          <w:b/>
          <w:bCs/>
          <w:color w:val="000000"/>
          <w:sz w:val="22"/>
          <w:szCs w:val="22"/>
          <w:rtl/>
        </w:rPr>
        <w:t>غذا نیز می تواند جذب آهن را تا 50 درصد كاهش دهد.</w:t>
      </w:r>
    </w:p>
    <w:p w:rsidR="00925FA2" w:rsidRPr="00501181" w:rsidRDefault="005D64CA" w:rsidP="001010CB">
      <w:pPr>
        <w:shd w:val="clear" w:color="auto" w:fill="FFFFFF"/>
        <w:bidi/>
        <w:spacing w:before="100" w:beforeAutospacing="1" w:after="100" w:afterAutospacing="1" w:line="240" w:lineRule="auto"/>
        <w:jc w:val="both"/>
        <w:rPr>
          <w:rFonts w:ascii="Tahoma" w:eastAsia="Times New Roman" w:hAnsi="Tahoma" w:cs="B Nazanin"/>
          <w:b/>
          <w:bCs/>
          <w:color w:val="000000"/>
          <w:rtl/>
        </w:rPr>
      </w:pPr>
      <w:r w:rsidRPr="00501181">
        <w:rPr>
          <w:rFonts w:ascii="Tahoma" w:eastAsia="Times New Roman" w:hAnsi="Tahoma" w:cs="B Nazanin" w:hint="cs"/>
          <w:b/>
          <w:bCs/>
          <w:color w:val="000000"/>
          <w:rtl/>
        </w:rPr>
        <w:t>9</w:t>
      </w:r>
      <w:r w:rsidR="00925FA2" w:rsidRPr="00501181">
        <w:rPr>
          <w:rFonts w:ascii="Tahoma" w:eastAsia="Times New Roman" w:hAnsi="Tahoma" w:cs="B Nazanin"/>
          <w:b/>
          <w:bCs/>
          <w:color w:val="000000"/>
          <w:rtl/>
        </w:rPr>
        <w:t>. مصرف روزانه یك قرص آهن از پایان ماه چهارم بارداری تا سه ماه پس از زایمان در زنان باردار.</w:t>
      </w:r>
    </w:p>
    <w:p w:rsidR="00925FA2" w:rsidRPr="00501181" w:rsidRDefault="005D64CA" w:rsidP="001010CB">
      <w:pPr>
        <w:shd w:val="clear" w:color="auto" w:fill="FFFFFF"/>
        <w:bidi/>
        <w:spacing w:before="100" w:beforeAutospacing="1" w:after="100" w:afterAutospacing="1" w:line="240" w:lineRule="auto"/>
        <w:jc w:val="both"/>
        <w:rPr>
          <w:rFonts w:ascii="Tahoma" w:eastAsia="Times New Roman" w:hAnsi="Tahoma" w:cs="B Nazanin"/>
          <w:b/>
          <w:bCs/>
          <w:color w:val="000000"/>
          <w:rtl/>
          <w:lang w:bidi="fa-IR"/>
        </w:rPr>
      </w:pPr>
      <w:r w:rsidRPr="00501181">
        <w:rPr>
          <w:rFonts w:ascii="Tahoma" w:eastAsia="Times New Roman" w:hAnsi="Tahoma" w:cs="B Nazanin" w:hint="cs"/>
          <w:b/>
          <w:bCs/>
          <w:color w:val="000000"/>
          <w:rtl/>
        </w:rPr>
        <w:t>10</w:t>
      </w:r>
      <w:r w:rsidR="00925FA2" w:rsidRPr="00501181">
        <w:rPr>
          <w:rFonts w:ascii="Tahoma" w:eastAsia="Times New Roman" w:hAnsi="Tahoma" w:cs="B Nazanin"/>
          <w:b/>
          <w:bCs/>
          <w:color w:val="000000"/>
          <w:rtl/>
        </w:rPr>
        <w:t>. مصرف قطره آهن هم زمان با شروع تغذیه تكمیلی تا پایان 2 سالگی در كودكان .</w:t>
      </w:r>
    </w:p>
    <w:p w:rsidR="00944DFC" w:rsidRPr="00501181" w:rsidRDefault="005D64CA" w:rsidP="00266263">
      <w:pPr>
        <w:pStyle w:val="NormalWeb"/>
        <w:bidi/>
        <w:jc w:val="both"/>
        <w:rPr>
          <w:rFonts w:cs="B Nazanin"/>
          <w:b/>
          <w:bCs/>
          <w:sz w:val="22"/>
          <w:szCs w:val="22"/>
          <w:rtl/>
          <w:lang w:bidi="fa-IR"/>
        </w:rPr>
      </w:pPr>
      <w:r w:rsidRPr="00501181">
        <w:rPr>
          <w:rFonts w:cs="B Nazanin" w:hint="cs"/>
          <w:b/>
          <w:bCs/>
          <w:sz w:val="22"/>
          <w:szCs w:val="22"/>
          <w:rtl/>
          <w:lang w:bidi="fa-IR"/>
        </w:rPr>
        <w:t>11</w:t>
      </w:r>
      <w:r w:rsidR="00E366F3" w:rsidRPr="00501181">
        <w:rPr>
          <w:rFonts w:cs="B Nazanin" w:hint="cs"/>
          <w:b/>
          <w:bCs/>
          <w:sz w:val="22"/>
          <w:szCs w:val="22"/>
          <w:rtl/>
          <w:lang w:bidi="fa-IR"/>
        </w:rPr>
        <w:t xml:space="preserve">. </w:t>
      </w:r>
      <w:r w:rsidR="00944DFC" w:rsidRPr="00501181">
        <w:rPr>
          <w:rFonts w:cs="B Nazanin" w:hint="cs"/>
          <w:b/>
          <w:bCs/>
          <w:sz w:val="22"/>
          <w:szCs w:val="22"/>
          <w:rtl/>
          <w:lang w:bidi="fa-IR"/>
        </w:rPr>
        <w:t xml:space="preserve">مواد غذایی و داروهای زیر </w:t>
      </w:r>
      <w:r w:rsidR="00E366F3" w:rsidRPr="00501181">
        <w:rPr>
          <w:rFonts w:cs="B Nazanin" w:hint="cs"/>
          <w:b/>
          <w:bCs/>
          <w:sz w:val="22"/>
          <w:szCs w:val="22"/>
          <w:rtl/>
          <w:lang w:bidi="fa-IR"/>
        </w:rPr>
        <w:t xml:space="preserve">باعث كاهش جذب آهن مي شوند </w:t>
      </w:r>
      <w:r w:rsidR="00944DFC" w:rsidRPr="00501181">
        <w:rPr>
          <w:rFonts w:cs="B Nazanin" w:hint="cs"/>
          <w:b/>
          <w:bCs/>
          <w:sz w:val="22"/>
          <w:szCs w:val="22"/>
          <w:rtl/>
          <w:lang w:bidi="fa-IR"/>
        </w:rPr>
        <w:t xml:space="preserve">مواد غذایی سرشار از کلسیم </w:t>
      </w:r>
      <w:r w:rsidR="00E366F3" w:rsidRPr="00501181">
        <w:rPr>
          <w:rFonts w:cs="B Nazanin" w:hint="cs"/>
          <w:b/>
          <w:bCs/>
          <w:sz w:val="22"/>
          <w:szCs w:val="22"/>
          <w:rtl/>
          <w:lang w:bidi="fa-IR"/>
        </w:rPr>
        <w:t xml:space="preserve">، </w:t>
      </w:r>
      <w:r w:rsidR="00944DFC" w:rsidRPr="00501181">
        <w:rPr>
          <w:rFonts w:cs="B Nazanin" w:hint="cs"/>
          <w:b/>
          <w:bCs/>
          <w:sz w:val="22"/>
          <w:szCs w:val="22"/>
          <w:rtl/>
          <w:lang w:bidi="fa-IR"/>
        </w:rPr>
        <w:t xml:space="preserve">مکمل های دارویی کلسیم آنتی اسید ها </w:t>
      </w:r>
      <w:r w:rsidR="00E366F3" w:rsidRPr="00501181">
        <w:rPr>
          <w:rFonts w:cs="B Nazanin" w:hint="cs"/>
          <w:b/>
          <w:bCs/>
          <w:sz w:val="22"/>
          <w:szCs w:val="22"/>
          <w:rtl/>
          <w:lang w:bidi="fa-IR"/>
        </w:rPr>
        <w:t xml:space="preserve">، </w:t>
      </w:r>
      <w:r w:rsidR="00944DFC" w:rsidRPr="00501181">
        <w:rPr>
          <w:rFonts w:cs="B Nazanin" w:hint="cs"/>
          <w:b/>
          <w:bCs/>
          <w:sz w:val="22"/>
          <w:szCs w:val="22"/>
          <w:rtl/>
          <w:lang w:bidi="fa-IR"/>
        </w:rPr>
        <w:t xml:space="preserve">قهوه </w:t>
      </w:r>
      <w:r w:rsidR="00E366F3" w:rsidRPr="00501181">
        <w:rPr>
          <w:rFonts w:hint="cs"/>
          <w:b/>
          <w:bCs/>
          <w:sz w:val="22"/>
          <w:szCs w:val="22"/>
          <w:rtl/>
          <w:lang w:bidi="fa-IR"/>
        </w:rPr>
        <w:t xml:space="preserve">، </w:t>
      </w:r>
      <w:r w:rsidR="00944DFC" w:rsidRPr="00501181">
        <w:rPr>
          <w:rFonts w:cs="B Nazanin" w:hint="cs"/>
          <w:b/>
          <w:bCs/>
          <w:sz w:val="22"/>
          <w:szCs w:val="22"/>
          <w:rtl/>
          <w:lang w:bidi="fa-IR"/>
        </w:rPr>
        <w:t>چاي</w:t>
      </w:r>
    </w:p>
    <w:p w:rsidR="00925FA2" w:rsidRPr="00501181" w:rsidRDefault="00E366F3" w:rsidP="00266263">
      <w:pPr>
        <w:pStyle w:val="NormalWeb"/>
        <w:bidi/>
        <w:jc w:val="both"/>
        <w:rPr>
          <w:rFonts w:cs="B Nazanin"/>
          <w:b/>
          <w:bCs/>
          <w:sz w:val="22"/>
          <w:szCs w:val="22"/>
          <w:rtl/>
          <w:lang w:bidi="fa-IR"/>
        </w:rPr>
      </w:pPr>
      <w:r w:rsidRPr="00501181">
        <w:rPr>
          <w:rFonts w:cs="B Nazanin" w:hint="cs"/>
          <w:b/>
          <w:bCs/>
          <w:sz w:val="22"/>
          <w:szCs w:val="22"/>
          <w:rtl/>
          <w:lang w:bidi="fa-IR"/>
        </w:rPr>
        <w:t>1</w:t>
      </w:r>
      <w:r w:rsidR="005D64CA" w:rsidRPr="00501181">
        <w:rPr>
          <w:rFonts w:cs="B Nazanin" w:hint="cs"/>
          <w:b/>
          <w:bCs/>
          <w:sz w:val="22"/>
          <w:szCs w:val="22"/>
          <w:rtl/>
          <w:lang w:bidi="fa-IR"/>
        </w:rPr>
        <w:t>2</w:t>
      </w:r>
      <w:r w:rsidRPr="00501181">
        <w:rPr>
          <w:rFonts w:cs="B Nazanin" w:hint="cs"/>
          <w:b/>
          <w:bCs/>
          <w:sz w:val="22"/>
          <w:szCs w:val="22"/>
          <w:rtl/>
          <w:lang w:bidi="fa-IR"/>
        </w:rPr>
        <w:t xml:space="preserve">. </w:t>
      </w:r>
      <w:r w:rsidR="008960FC" w:rsidRPr="00501181">
        <w:rPr>
          <w:rFonts w:cs="B Nazanin" w:hint="cs"/>
          <w:b/>
          <w:bCs/>
          <w:sz w:val="22"/>
          <w:szCs w:val="22"/>
          <w:rtl/>
          <w:lang w:bidi="fa-IR"/>
        </w:rPr>
        <w:t>مصرف دارو و مخدر نیز می تواند خطر ابتلا به کم خونی را افزایش دهد</w:t>
      </w:r>
      <w:r w:rsidR="001010CB" w:rsidRPr="00501181">
        <w:rPr>
          <w:rFonts w:ascii="Tahoma" w:hAnsi="Tahoma" w:cs="B Nazanin" w:hint="cs"/>
          <w:b/>
          <w:bCs/>
          <w:color w:val="000000"/>
          <w:sz w:val="22"/>
          <w:szCs w:val="22"/>
          <w:rtl/>
        </w:rPr>
        <w:t xml:space="preserve">. </w:t>
      </w:r>
      <w:r w:rsidR="0075328E" w:rsidRPr="00501181">
        <w:rPr>
          <w:rFonts w:ascii="Tahoma" w:hAnsi="Tahoma" w:cs="B Nazanin"/>
          <w:b/>
          <w:bCs/>
          <w:color w:val="000000"/>
          <w:sz w:val="22"/>
          <w:szCs w:val="22"/>
          <w:rtl/>
        </w:rPr>
        <w:t>( داروهایی مثل كلستیدامین ، سایمتیدین پانكراتین ، رانیتیدین و تتراسایكلین</w:t>
      </w:r>
      <w:r w:rsidR="0075328E" w:rsidRPr="00501181">
        <w:rPr>
          <w:rFonts w:ascii="Tahoma" w:hAnsi="Tahoma" w:cs="B Nazanin" w:hint="cs"/>
          <w:b/>
          <w:bCs/>
          <w:color w:val="000000"/>
          <w:sz w:val="22"/>
          <w:szCs w:val="22"/>
          <w:rtl/>
        </w:rPr>
        <w:t xml:space="preserve"> </w:t>
      </w:r>
      <w:r w:rsidR="0075328E" w:rsidRPr="00501181">
        <w:rPr>
          <w:rFonts w:cs="B Nazanin" w:hint="cs"/>
          <w:b/>
          <w:bCs/>
          <w:sz w:val="22"/>
          <w:szCs w:val="22"/>
          <w:rtl/>
          <w:lang w:bidi="fa-IR"/>
        </w:rPr>
        <w:t>باعث تداخل در جذب آهن می شود</w:t>
      </w:r>
      <w:r w:rsidR="008B663B">
        <w:rPr>
          <w:rFonts w:cs="B Nazanin" w:hint="cs"/>
          <w:b/>
          <w:bCs/>
          <w:sz w:val="22"/>
          <w:szCs w:val="22"/>
          <w:rtl/>
          <w:lang w:bidi="fa-IR"/>
        </w:rPr>
        <w:t xml:space="preserve"> در نتيجه با فاصله زماني از قرص آهن ميل شود</w:t>
      </w:r>
      <w:r w:rsidR="0075328E" w:rsidRPr="00501181">
        <w:rPr>
          <w:rFonts w:ascii="Tahoma" w:hAnsi="Tahoma" w:cs="B Nazanin"/>
          <w:b/>
          <w:bCs/>
          <w:color w:val="000000"/>
          <w:sz w:val="22"/>
          <w:szCs w:val="22"/>
          <w:rtl/>
        </w:rPr>
        <w:t>. )</w:t>
      </w:r>
      <w:r w:rsidR="0075328E" w:rsidRPr="00501181">
        <w:rPr>
          <w:rFonts w:cs="B Nazanin" w:hint="cs"/>
          <w:b/>
          <w:bCs/>
          <w:noProof/>
          <w:sz w:val="22"/>
          <w:szCs w:val="22"/>
          <w:rtl/>
          <w:lang w:bidi="fa-IR"/>
        </w:rPr>
        <w:t xml:space="preserve"> </w:t>
      </w:r>
    </w:p>
    <w:p w:rsidR="00E5619B" w:rsidRPr="00501181" w:rsidRDefault="001010CB" w:rsidP="00EC693E">
      <w:pPr>
        <w:pStyle w:val="NormalWeb"/>
        <w:bidi/>
        <w:rPr>
          <w:rFonts w:cs="B Nazanin"/>
          <w:b/>
          <w:bCs/>
          <w:sz w:val="22"/>
          <w:szCs w:val="22"/>
          <w:rtl/>
          <w:lang w:bidi="fa-IR"/>
        </w:rPr>
      </w:pPr>
      <w:r w:rsidRPr="00501181">
        <w:rPr>
          <w:rStyle w:val="Strong"/>
          <w:rFonts w:eastAsiaTheme="majorEastAsia" w:cs="B Nazanin" w:hint="cs"/>
          <w:color w:val="943634" w:themeColor="accent2" w:themeShade="BF"/>
          <w:sz w:val="22"/>
          <w:szCs w:val="22"/>
          <w:rtl/>
          <w:lang w:bidi="fa-IR"/>
        </w:rPr>
        <w:t xml:space="preserve">مصرف بیش </w:t>
      </w:r>
      <w:r w:rsidR="00B46221" w:rsidRPr="00501181">
        <w:rPr>
          <w:rStyle w:val="Strong"/>
          <w:rFonts w:eastAsiaTheme="majorEastAsia" w:cs="B Nazanin" w:hint="cs"/>
          <w:color w:val="943634" w:themeColor="accent2" w:themeShade="BF"/>
          <w:sz w:val="22"/>
          <w:szCs w:val="22"/>
          <w:rtl/>
          <w:lang w:bidi="fa-IR"/>
        </w:rPr>
        <w:t>از اندازه آهن</w:t>
      </w:r>
      <w:r w:rsidR="00B46221" w:rsidRPr="00501181">
        <w:rPr>
          <w:rFonts w:cs="B Nazanin" w:hint="cs"/>
          <w:b/>
          <w:bCs/>
          <w:sz w:val="22"/>
          <w:szCs w:val="22"/>
          <w:lang w:bidi="fa-IR"/>
        </w:rPr>
        <w:br/>
      </w:r>
      <w:r w:rsidR="00944DFC" w:rsidRPr="00501181">
        <w:rPr>
          <w:rFonts w:cs="B Nazanin" w:hint="cs"/>
          <w:b/>
          <w:bCs/>
          <w:sz w:val="22"/>
          <w:szCs w:val="22"/>
          <w:rtl/>
          <w:lang w:bidi="fa-IR"/>
        </w:rPr>
        <w:t>مصرف قرص آهن بدون تجویز پزشك كار درستی نیست</w:t>
      </w:r>
      <w:r w:rsidR="008B663B">
        <w:rPr>
          <w:rFonts w:cs="B Nazanin" w:hint="cs"/>
          <w:b/>
          <w:bCs/>
          <w:sz w:val="22"/>
          <w:szCs w:val="22"/>
          <w:rtl/>
          <w:lang w:bidi="fa-IR"/>
        </w:rPr>
        <w:t xml:space="preserve"> </w:t>
      </w:r>
      <w:r w:rsidR="00944DFC" w:rsidRPr="00501181">
        <w:rPr>
          <w:rFonts w:cs="B Nazanin" w:hint="cs"/>
          <w:b/>
          <w:bCs/>
          <w:sz w:val="22"/>
          <w:szCs w:val="22"/>
          <w:rtl/>
          <w:lang w:bidi="fa-IR"/>
        </w:rPr>
        <w:t>. چون آهن از بدن دفع نمی شود و اگر اضافه بر نیاز مصرف شود ممكن است در بخش های مختلف بدن از جمله مغز رسوب كند</w:t>
      </w:r>
      <w:r w:rsidR="00944DFC" w:rsidRPr="00501181">
        <w:rPr>
          <w:rFonts w:cs="B Nazanin" w:hint="cs"/>
          <w:b/>
          <w:bCs/>
          <w:sz w:val="22"/>
          <w:szCs w:val="22"/>
          <w:lang w:bidi="fa-IR"/>
        </w:rPr>
        <w:t>.</w:t>
      </w:r>
      <w:r w:rsidR="00132BF6" w:rsidRPr="00501181">
        <w:rPr>
          <w:rFonts w:cs="B Nazanin" w:hint="cs"/>
          <w:b/>
          <w:bCs/>
          <w:sz w:val="22"/>
          <w:szCs w:val="22"/>
          <w:lang w:bidi="fa-IR"/>
        </w:rPr>
        <w:t> </w:t>
      </w:r>
    </w:p>
    <w:p w:rsidR="00EF6CF7" w:rsidRDefault="00EF6CF7" w:rsidP="00EF6CF7">
      <w:pPr>
        <w:pStyle w:val="NormalWeb"/>
        <w:bidi/>
        <w:jc w:val="both"/>
        <w:rPr>
          <w:rFonts w:cs="B Nazanin"/>
          <w:rtl/>
          <w:lang w:bidi="fa-IR"/>
        </w:rPr>
      </w:pPr>
    </w:p>
    <w:p w:rsidR="00EF6CF7" w:rsidRDefault="00EF6CF7" w:rsidP="00EF6CF7">
      <w:pPr>
        <w:pStyle w:val="NormalWeb"/>
        <w:bidi/>
        <w:jc w:val="center"/>
        <w:rPr>
          <w:rFonts w:cs="B Nazanin"/>
          <w:rtl/>
          <w:lang w:bidi="fa-IR"/>
        </w:rPr>
      </w:pPr>
    </w:p>
    <w:p w:rsidR="00E97F53" w:rsidRDefault="00E25D7B" w:rsidP="00E97F53">
      <w:pPr>
        <w:pStyle w:val="NormalWeb"/>
        <w:bidi/>
        <w:jc w:val="center"/>
        <w:rPr>
          <w:rFonts w:cs="B Nazanin"/>
          <w:rtl/>
          <w:lang w:bidi="fa-IR"/>
        </w:rPr>
      </w:pPr>
      <w:r w:rsidRPr="00E25D7B">
        <w:rPr>
          <w:rFonts w:cs="B Nazanin"/>
          <w:noProof/>
          <w:rtl/>
        </w:rPr>
        <w:drawing>
          <wp:inline distT="0" distB="0" distL="0" distR="0">
            <wp:extent cx="1334135" cy="752475"/>
            <wp:effectExtent l="38100" t="57150" r="113665" b="104775"/>
            <wp:docPr id="1" name="Picture 1"/>
            <wp:cNvGraphicFramePr/>
            <a:graphic xmlns:a="http://schemas.openxmlformats.org/drawingml/2006/main">
              <a:graphicData uri="http://schemas.openxmlformats.org/drawingml/2006/picture">
                <pic:pic xmlns:pic="http://schemas.openxmlformats.org/drawingml/2006/picture">
                  <pic:nvPicPr>
                    <pic:cNvPr id="0" name="Picture 1" descr="C:\Users\LIB\Desktop\patient edu\6.jpg"/>
                    <pic:cNvPicPr>
                      <a:picLocks noChangeAspect="1" noChangeArrowheads="1"/>
                    </pic:cNvPicPr>
                  </pic:nvPicPr>
                  <pic:blipFill>
                    <a:blip r:embed="rId13" cstate="print"/>
                    <a:srcRect/>
                    <a:stretch>
                      <a:fillRect/>
                    </a:stretch>
                  </pic:blipFill>
                  <pic:spPr bwMode="auto">
                    <a:xfrm>
                      <a:off x="0" y="0"/>
                      <a:ext cx="1334059" cy="752432"/>
                    </a:xfrm>
                    <a:prstGeom prst="rect">
                      <a:avLst/>
                    </a:prstGeom>
                    <a:ln w="285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662AB" w:rsidRDefault="00B662AB" w:rsidP="00B662AB">
      <w:pPr>
        <w:pStyle w:val="NormalWeb"/>
        <w:bidi/>
        <w:jc w:val="center"/>
        <w:rPr>
          <w:rFonts w:cs="B Nazanin"/>
          <w:b/>
          <w:bCs/>
          <w:color w:val="FF0000"/>
          <w:sz w:val="36"/>
          <w:szCs w:val="36"/>
          <w:rtl/>
          <w:lang w:bidi="fa-IR"/>
        </w:rPr>
      </w:pPr>
      <w:r w:rsidRPr="00B662AB">
        <w:rPr>
          <w:rFonts w:cs="B Nazanin" w:hint="cs"/>
          <w:b/>
          <w:bCs/>
          <w:color w:val="FF0000"/>
          <w:sz w:val="36"/>
          <w:szCs w:val="36"/>
          <w:rtl/>
          <w:lang w:bidi="fa-IR"/>
        </w:rPr>
        <w:t>تغذیه</w:t>
      </w:r>
      <w:r>
        <w:rPr>
          <w:rFonts w:cs="B Nazanin" w:hint="cs"/>
          <w:b/>
          <w:bCs/>
          <w:color w:val="FF0000"/>
          <w:sz w:val="36"/>
          <w:szCs w:val="36"/>
          <w:rtl/>
          <w:lang w:bidi="fa-IR"/>
        </w:rPr>
        <w:t xml:space="preserve"> و</w:t>
      </w:r>
    </w:p>
    <w:p w:rsidR="00EC693E" w:rsidRPr="00B662AB" w:rsidRDefault="00B662AB" w:rsidP="00B662AB">
      <w:pPr>
        <w:pStyle w:val="NormalWeb"/>
        <w:bidi/>
        <w:jc w:val="center"/>
        <w:rPr>
          <w:rFonts w:cs="B Nazanin"/>
          <w:b/>
          <w:bCs/>
          <w:color w:val="FF0000"/>
          <w:lang w:bidi="fa-IR"/>
        </w:rPr>
      </w:pPr>
      <w:r w:rsidRPr="00B662AB">
        <w:rPr>
          <w:rFonts w:cs="B Nazanin" w:hint="cs"/>
          <w:b/>
          <w:bCs/>
          <w:color w:val="FF0000"/>
          <w:sz w:val="36"/>
          <w:szCs w:val="36"/>
          <w:rtl/>
          <w:lang w:bidi="fa-IR"/>
        </w:rPr>
        <w:t xml:space="preserve">کم خونی </w:t>
      </w:r>
      <w:r>
        <w:rPr>
          <w:rFonts w:cs="B Nazanin" w:hint="cs"/>
          <w:b/>
          <w:bCs/>
          <w:color w:val="FF0000"/>
          <w:sz w:val="36"/>
          <w:szCs w:val="36"/>
          <w:rtl/>
          <w:lang w:bidi="fa-IR"/>
        </w:rPr>
        <w:t xml:space="preserve">فقر آهن </w:t>
      </w:r>
    </w:p>
    <w:p w:rsidR="00EC693E" w:rsidRDefault="00EC693E" w:rsidP="00EC693E">
      <w:pPr>
        <w:pStyle w:val="NormalWeb"/>
        <w:bidi/>
        <w:jc w:val="center"/>
        <w:rPr>
          <w:rFonts w:cs="B Nazanin"/>
          <w:lang w:bidi="fa-IR"/>
        </w:rPr>
      </w:pPr>
    </w:p>
    <w:p w:rsidR="00EC693E" w:rsidRDefault="00B662AB" w:rsidP="00EC693E">
      <w:pPr>
        <w:pStyle w:val="NormalWeb"/>
        <w:bidi/>
        <w:jc w:val="center"/>
        <w:rPr>
          <w:rFonts w:cs="B Nazanin"/>
          <w:lang w:bidi="fa-IR"/>
        </w:rPr>
      </w:pPr>
      <w:r>
        <w:rPr>
          <w:noProof/>
        </w:rPr>
        <w:drawing>
          <wp:inline distT="0" distB="0" distL="0" distR="0">
            <wp:extent cx="2562225" cy="1781175"/>
            <wp:effectExtent l="19050" t="0" r="9525" b="0"/>
            <wp:docPr id="2" name="Picture 1" descr="کم خونی فقر آهن را بشناسی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کم خونی فقر آهن را بشناسید"/>
                    <pic:cNvPicPr>
                      <a:picLocks noChangeAspect="1" noChangeArrowheads="1"/>
                    </pic:cNvPicPr>
                  </pic:nvPicPr>
                  <pic:blipFill>
                    <a:blip r:embed="rId14" cstate="print"/>
                    <a:srcRect/>
                    <a:stretch>
                      <a:fillRect/>
                    </a:stretch>
                  </pic:blipFill>
                  <pic:spPr bwMode="auto">
                    <a:xfrm>
                      <a:off x="0" y="0"/>
                      <a:ext cx="2562225" cy="1781175"/>
                    </a:xfrm>
                    <a:prstGeom prst="rect">
                      <a:avLst/>
                    </a:prstGeom>
                    <a:noFill/>
                    <a:ln w="9525">
                      <a:noFill/>
                      <a:miter lim="800000"/>
                      <a:headEnd/>
                      <a:tailEnd/>
                    </a:ln>
                  </pic:spPr>
                </pic:pic>
              </a:graphicData>
            </a:graphic>
          </wp:inline>
        </w:drawing>
      </w:r>
    </w:p>
    <w:p w:rsidR="00EC693E" w:rsidRDefault="00EC693E" w:rsidP="00EC693E">
      <w:pPr>
        <w:pStyle w:val="NormalWeb"/>
        <w:bidi/>
        <w:jc w:val="center"/>
        <w:rPr>
          <w:rFonts w:cs="B Nazanin"/>
          <w:lang w:bidi="fa-IR"/>
        </w:rPr>
      </w:pPr>
    </w:p>
    <w:p w:rsidR="00EF6CF7" w:rsidRDefault="00B662AB" w:rsidP="00E25D7B">
      <w:pPr>
        <w:pStyle w:val="NormalWeb"/>
        <w:bidi/>
        <w:jc w:val="center"/>
        <w:rPr>
          <w:rFonts w:cs="B Nazanin"/>
          <w:b/>
          <w:bCs/>
          <w:rtl/>
          <w:lang w:bidi="fa-IR"/>
        </w:rPr>
      </w:pPr>
      <w:r>
        <w:rPr>
          <w:rFonts w:cs="B Nazanin" w:hint="cs"/>
          <w:b/>
          <w:bCs/>
          <w:rtl/>
          <w:lang w:bidi="fa-IR"/>
        </w:rPr>
        <w:t>و</w:t>
      </w:r>
      <w:r w:rsidR="00EF6CF7" w:rsidRPr="00EF6CF7">
        <w:rPr>
          <w:rFonts w:cs="B Nazanin" w:hint="cs"/>
          <w:b/>
          <w:bCs/>
          <w:rtl/>
          <w:lang w:bidi="fa-IR"/>
        </w:rPr>
        <w:t xml:space="preserve">احد تغذيه </w:t>
      </w:r>
      <w:r w:rsidR="00EF6CF7" w:rsidRPr="00EF6CF7">
        <w:rPr>
          <w:rFonts w:hint="cs"/>
          <w:b/>
          <w:bCs/>
          <w:rtl/>
          <w:lang w:bidi="fa-IR"/>
        </w:rPr>
        <w:t>–</w:t>
      </w:r>
      <w:r w:rsidR="00EF6CF7" w:rsidRPr="00EF6CF7">
        <w:rPr>
          <w:rFonts w:cs="B Nazanin" w:hint="cs"/>
          <w:b/>
          <w:bCs/>
          <w:rtl/>
          <w:lang w:bidi="fa-IR"/>
        </w:rPr>
        <w:t xml:space="preserve"> </w:t>
      </w:r>
      <w:r w:rsidR="00E25D7B">
        <w:rPr>
          <w:rFonts w:cs="B Nazanin" w:hint="cs"/>
          <w:b/>
          <w:bCs/>
          <w:rtl/>
          <w:lang w:bidi="fa-IR"/>
        </w:rPr>
        <w:t>مرکز آموزشی درمانی</w:t>
      </w:r>
      <w:r w:rsidR="00AE4734">
        <w:rPr>
          <w:rFonts w:cs="B Nazanin" w:hint="cs"/>
          <w:b/>
          <w:bCs/>
          <w:rtl/>
          <w:lang w:bidi="fa-IR"/>
        </w:rPr>
        <w:t xml:space="preserve"> شهید مدنی </w:t>
      </w:r>
    </w:p>
    <w:p w:rsidR="00B662AB" w:rsidRPr="00EF6CF7" w:rsidRDefault="00B662AB" w:rsidP="00266263">
      <w:pPr>
        <w:pStyle w:val="NormalWeb"/>
        <w:bidi/>
        <w:jc w:val="center"/>
        <w:rPr>
          <w:rFonts w:cs="B Nazanin"/>
          <w:b/>
          <w:bCs/>
          <w:rtl/>
          <w:lang w:bidi="fa-IR"/>
        </w:rPr>
      </w:pPr>
      <w:r>
        <w:rPr>
          <w:rFonts w:cs="B Nazanin" w:hint="cs"/>
          <w:b/>
          <w:bCs/>
          <w:rtl/>
          <w:lang w:bidi="fa-IR"/>
        </w:rPr>
        <w:t xml:space="preserve">تابستان </w:t>
      </w:r>
      <w:r w:rsidR="00266263">
        <w:rPr>
          <w:rFonts w:cs="B Nazanin" w:hint="cs"/>
          <w:b/>
          <w:bCs/>
          <w:rtl/>
          <w:lang w:bidi="fa-IR"/>
        </w:rPr>
        <w:t>1401</w:t>
      </w:r>
      <w:r>
        <w:rPr>
          <w:rFonts w:cs="B Nazanin" w:hint="cs"/>
          <w:b/>
          <w:bCs/>
          <w:rtl/>
          <w:lang w:bidi="fa-IR"/>
        </w:rPr>
        <w:t xml:space="preserve"> </w:t>
      </w:r>
    </w:p>
    <w:sectPr w:rsidR="00B662AB" w:rsidRPr="00EF6CF7" w:rsidSect="0075328E">
      <w:pgSz w:w="16838" w:h="11906" w:orient="landscape"/>
      <w:pgMar w:top="680" w:right="737" w:bottom="680" w:left="737" w:header="709" w:footer="709" w:gutter="0"/>
      <w:pgBorders w:offsetFrom="page">
        <w:top w:val="threeDEngrave" w:sz="24" w:space="24" w:color="auto"/>
        <w:left w:val="threeDEngrave" w:sz="24" w:space="24" w:color="auto"/>
        <w:bottom w:val="threeDEmboss" w:sz="24" w:space="24" w:color="auto"/>
        <w:right w:val="threeDEmboss" w:sz="24" w:space="24" w:color="auto"/>
      </w:pgBorders>
      <w:cols w:num="3"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FA6FC2"/>
    <w:multiLevelType w:val="hybridMultilevel"/>
    <w:tmpl w:val="8E96B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6152B6"/>
    <w:multiLevelType w:val="hybridMultilevel"/>
    <w:tmpl w:val="E9F4DBA6"/>
    <w:lvl w:ilvl="0" w:tplc="679EB568">
      <w:numFmt w:val="decimalFullWidth"/>
      <w:lvlText w:val="%1)"/>
      <w:lvlJc w:val="left"/>
      <w:pPr>
        <w:ind w:left="720" w:hanging="360"/>
      </w:pPr>
      <w:rPr>
        <w:rFonts w:eastAsiaTheme="majorEastAsia" w:hint="default"/>
        <w:b/>
        <w:color w:val="FF99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335E7C"/>
    <w:multiLevelType w:val="hybridMultilevel"/>
    <w:tmpl w:val="2DE03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C8A34AB"/>
    <w:multiLevelType w:val="hybridMultilevel"/>
    <w:tmpl w:val="C7C0B870"/>
    <w:lvl w:ilvl="0" w:tplc="9ACE51BA">
      <w:numFmt w:val="decimalFullWidth"/>
      <w:lvlText w:val="%1)"/>
      <w:lvlJc w:val="left"/>
      <w:pPr>
        <w:ind w:left="720" w:hanging="360"/>
      </w:pPr>
      <w:rPr>
        <w:rFonts w:eastAsiaTheme="majorEastAsia" w:hint="default"/>
        <w:b/>
        <w:color w:val="FF99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6E20E6"/>
    <w:rsid w:val="0008216A"/>
    <w:rsid w:val="00085A1B"/>
    <w:rsid w:val="001010CB"/>
    <w:rsid w:val="00132BF6"/>
    <w:rsid w:val="00253D2D"/>
    <w:rsid w:val="00266263"/>
    <w:rsid w:val="00283C9F"/>
    <w:rsid w:val="00381608"/>
    <w:rsid w:val="003F4851"/>
    <w:rsid w:val="004018A1"/>
    <w:rsid w:val="00405A0C"/>
    <w:rsid w:val="00481310"/>
    <w:rsid w:val="00483358"/>
    <w:rsid w:val="004B6970"/>
    <w:rsid w:val="004C60EF"/>
    <w:rsid w:val="00501181"/>
    <w:rsid w:val="005667FE"/>
    <w:rsid w:val="005D64CA"/>
    <w:rsid w:val="00631DCD"/>
    <w:rsid w:val="00665EEC"/>
    <w:rsid w:val="006C2A9A"/>
    <w:rsid w:val="006E20E6"/>
    <w:rsid w:val="007125D0"/>
    <w:rsid w:val="0075328E"/>
    <w:rsid w:val="007D5322"/>
    <w:rsid w:val="00836376"/>
    <w:rsid w:val="00895494"/>
    <w:rsid w:val="008960FC"/>
    <w:rsid w:val="008B663B"/>
    <w:rsid w:val="008F2147"/>
    <w:rsid w:val="00925FA2"/>
    <w:rsid w:val="009420FC"/>
    <w:rsid w:val="00944DFC"/>
    <w:rsid w:val="009A6C0F"/>
    <w:rsid w:val="009E4517"/>
    <w:rsid w:val="00A23CA4"/>
    <w:rsid w:val="00A46851"/>
    <w:rsid w:val="00A52BA7"/>
    <w:rsid w:val="00A54BC6"/>
    <w:rsid w:val="00A82139"/>
    <w:rsid w:val="00A91096"/>
    <w:rsid w:val="00AE4734"/>
    <w:rsid w:val="00B46221"/>
    <w:rsid w:val="00B5231C"/>
    <w:rsid w:val="00B662AB"/>
    <w:rsid w:val="00B8064E"/>
    <w:rsid w:val="00B93CD4"/>
    <w:rsid w:val="00BC3FA1"/>
    <w:rsid w:val="00C318B3"/>
    <w:rsid w:val="00C43245"/>
    <w:rsid w:val="00CD1140"/>
    <w:rsid w:val="00D03C99"/>
    <w:rsid w:val="00D21AA4"/>
    <w:rsid w:val="00D275DF"/>
    <w:rsid w:val="00D35D41"/>
    <w:rsid w:val="00D60CC9"/>
    <w:rsid w:val="00DB0BC2"/>
    <w:rsid w:val="00E25D7B"/>
    <w:rsid w:val="00E366F3"/>
    <w:rsid w:val="00E5619B"/>
    <w:rsid w:val="00E578E3"/>
    <w:rsid w:val="00E97F53"/>
    <w:rsid w:val="00EC693E"/>
    <w:rsid w:val="00ED6EC4"/>
    <w:rsid w:val="00EF2F26"/>
    <w:rsid w:val="00EF6CF7"/>
    <w:rsid w:val="00F3743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0E6"/>
    <w:rPr>
      <w:lang w:bidi="ar-SA"/>
    </w:rPr>
  </w:style>
  <w:style w:type="paragraph" w:styleId="Heading2">
    <w:name w:val="heading 2"/>
    <w:basedOn w:val="Normal"/>
    <w:next w:val="Normal"/>
    <w:link w:val="Heading2Char"/>
    <w:uiPriority w:val="9"/>
    <w:unhideWhenUsed/>
    <w:qFormat/>
    <w:rsid w:val="009A6C0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9109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91096"/>
    <w:rPr>
      <w:color w:val="0000FF"/>
      <w:u w:val="single"/>
    </w:rPr>
  </w:style>
  <w:style w:type="paragraph" w:styleId="BalloonText">
    <w:name w:val="Balloon Text"/>
    <w:basedOn w:val="Normal"/>
    <w:link w:val="BalloonTextChar"/>
    <w:uiPriority w:val="99"/>
    <w:semiHidden/>
    <w:unhideWhenUsed/>
    <w:rsid w:val="009A6C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6C0F"/>
    <w:rPr>
      <w:rFonts w:ascii="Tahoma" w:hAnsi="Tahoma" w:cs="Tahoma"/>
      <w:sz w:val="16"/>
      <w:szCs w:val="16"/>
      <w:lang w:bidi="ar-SA"/>
    </w:rPr>
  </w:style>
  <w:style w:type="character" w:customStyle="1" w:styleId="Heading2Char">
    <w:name w:val="Heading 2 Char"/>
    <w:basedOn w:val="DefaultParagraphFont"/>
    <w:link w:val="Heading2"/>
    <w:uiPriority w:val="9"/>
    <w:rsid w:val="009A6C0F"/>
    <w:rPr>
      <w:rFonts w:asciiTheme="majorHAnsi" w:eastAsiaTheme="majorEastAsia" w:hAnsiTheme="majorHAnsi" w:cstheme="majorBidi"/>
      <w:b/>
      <w:bCs/>
      <w:color w:val="4F81BD" w:themeColor="accent1"/>
      <w:sz w:val="26"/>
      <w:szCs w:val="26"/>
      <w:lang w:bidi="ar-SA"/>
    </w:rPr>
  </w:style>
  <w:style w:type="character" w:styleId="Strong">
    <w:name w:val="Strong"/>
    <w:basedOn w:val="DefaultParagraphFont"/>
    <w:uiPriority w:val="22"/>
    <w:qFormat/>
    <w:rsid w:val="00B46221"/>
    <w:rPr>
      <w:b/>
      <w:bCs/>
    </w:rPr>
  </w:style>
  <w:style w:type="paragraph" w:styleId="ListParagraph">
    <w:name w:val="List Paragraph"/>
    <w:basedOn w:val="Normal"/>
    <w:uiPriority w:val="34"/>
    <w:qFormat/>
    <w:rsid w:val="0083637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byan.net/newindex.aspx?pid=65831"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hyperlink" Target="http://www.tebyan.net/newindex.aspx?pid=67380" TargetMode="Externa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ebyan.net/newindex.aspx?pid=65051" TargetMode="External"/><Relationship Id="rId4" Type="http://schemas.openxmlformats.org/officeDocument/2006/relationships/settings" Target="settings.xml"/><Relationship Id="rId9" Type="http://schemas.openxmlformats.org/officeDocument/2006/relationships/hyperlink" Target="http://www.tebyan.net/newindex.aspx?pid=13169"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8CFC4-FEE3-42A8-93D1-8FD8FA47B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747</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kh.mohamadi</cp:lastModifiedBy>
  <cp:revision>3</cp:revision>
  <dcterms:created xsi:type="dcterms:W3CDTF">2021-08-11T03:47:00Z</dcterms:created>
  <dcterms:modified xsi:type="dcterms:W3CDTF">2022-12-19T04:43:00Z</dcterms:modified>
</cp:coreProperties>
</file>